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B42694" w14:paraId="66192542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18C1E6E6" w14:textId="77777777" w:rsidR="006A701A" w:rsidRPr="00B42694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color w:val="000000"/>
              </w:rPr>
            </w:pPr>
            <w:bookmarkStart w:id="0" w:name="t1"/>
            <w:r w:rsidRPr="00B42694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 w:rsidRPr="00B42694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61C3C0F9" w14:textId="49A209C6" w:rsidR="006A701A" w:rsidRPr="00B42694" w:rsidRDefault="00DF65B7" w:rsidP="00BB337B">
            <w:pPr>
              <w:spacing w:line="240" w:lineRule="auto"/>
              <w:ind w:left="-34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 xml:space="preserve">Projekt rozporządzenia </w:t>
            </w:r>
            <w:r w:rsidR="00BB337B" w:rsidRPr="00B42694">
              <w:rPr>
                <w:rFonts w:ascii="Times New Roman" w:hAnsi="Times New Roman"/>
                <w:color w:val="000000"/>
              </w:rPr>
              <w:t xml:space="preserve">Ministra Zdrowia </w:t>
            </w:r>
            <w:r w:rsidR="007B1A6B" w:rsidRPr="007B1A6B">
              <w:rPr>
                <w:rFonts w:ascii="Times New Roman" w:hAnsi="Times New Roman"/>
                <w:color w:val="000000"/>
              </w:rPr>
              <w:t xml:space="preserve">zmieniającego rozporządzenie w sprawie </w:t>
            </w:r>
            <w:r w:rsidR="009832A6">
              <w:rPr>
                <w:rFonts w:ascii="Times New Roman" w:hAnsi="Times New Roman"/>
                <w:color w:val="000000"/>
              </w:rPr>
              <w:t>organizacji dyspozytorni medycznej</w:t>
            </w:r>
          </w:p>
          <w:p w14:paraId="2DCEEBDF" w14:textId="77777777" w:rsidR="006A701A" w:rsidRPr="00B42694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p w14:paraId="157C72B4" w14:textId="0D6CFE99" w:rsidR="00BB337B" w:rsidRPr="00B42694" w:rsidRDefault="00BB337B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 xml:space="preserve">Ministerstwo Zdrowia </w:t>
            </w:r>
            <w:bookmarkEnd w:id="0"/>
          </w:p>
          <w:p w14:paraId="296FDD9F" w14:textId="77777777" w:rsidR="00BB337B" w:rsidRPr="00B42694" w:rsidRDefault="00BB337B" w:rsidP="00A52ADB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</w:p>
          <w:p w14:paraId="66BF4E3F" w14:textId="77777777" w:rsidR="001B3460" w:rsidRPr="00B42694" w:rsidRDefault="001B346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42694">
              <w:rPr>
                <w:rFonts w:ascii="Times New Roman" w:hAnsi="Times New Roman"/>
                <w:b/>
              </w:rPr>
              <w:t xml:space="preserve">Osoba odpowiedzialna za projekt w randze Ministra, Sekretarza Stanu lub Podsekretarza Stanu </w:t>
            </w:r>
          </w:p>
          <w:p w14:paraId="5429C37E" w14:textId="54D5DA72" w:rsidR="001B3460" w:rsidRPr="00B42694" w:rsidRDefault="00BB337B" w:rsidP="001B3460">
            <w:pPr>
              <w:spacing w:line="240" w:lineRule="auto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Pan</w:t>
            </w:r>
            <w:r w:rsidR="00D260E2">
              <w:rPr>
                <w:rFonts w:ascii="Times New Roman" w:hAnsi="Times New Roman"/>
              </w:rPr>
              <w:t>i Katarzyna Ka</w:t>
            </w:r>
            <w:r w:rsidR="00BC068A">
              <w:rPr>
                <w:rFonts w:ascii="Times New Roman" w:hAnsi="Times New Roman"/>
              </w:rPr>
              <w:t>c</w:t>
            </w:r>
            <w:r w:rsidR="00D260E2">
              <w:rPr>
                <w:rFonts w:ascii="Times New Roman" w:hAnsi="Times New Roman"/>
              </w:rPr>
              <w:t>perczyk</w:t>
            </w:r>
            <w:r w:rsidR="00B42694" w:rsidRPr="00B42694">
              <w:rPr>
                <w:rFonts w:ascii="Times New Roman" w:hAnsi="Times New Roman"/>
              </w:rPr>
              <w:t xml:space="preserve"> </w:t>
            </w:r>
            <w:r w:rsidR="004B049E" w:rsidRPr="00B42694">
              <w:rPr>
                <w:rFonts w:ascii="Times New Roman" w:hAnsi="Times New Roman"/>
              </w:rPr>
              <w:t>–</w:t>
            </w:r>
            <w:r w:rsidRPr="00B42694">
              <w:rPr>
                <w:rFonts w:ascii="Times New Roman" w:hAnsi="Times New Roman"/>
              </w:rPr>
              <w:t xml:space="preserve"> </w:t>
            </w:r>
            <w:r w:rsidR="00B42694" w:rsidRPr="00B42694">
              <w:rPr>
                <w:rFonts w:ascii="Times New Roman" w:hAnsi="Times New Roman"/>
              </w:rPr>
              <w:t xml:space="preserve">Podsekretarz Stanu w </w:t>
            </w:r>
            <w:r w:rsidRPr="00B42694">
              <w:rPr>
                <w:rFonts w:ascii="Times New Roman" w:hAnsi="Times New Roman"/>
              </w:rPr>
              <w:t>Minister</w:t>
            </w:r>
            <w:r w:rsidR="00B42694" w:rsidRPr="00B42694">
              <w:rPr>
                <w:rFonts w:ascii="Times New Roman" w:hAnsi="Times New Roman"/>
              </w:rPr>
              <w:t>stwie</w:t>
            </w:r>
            <w:r w:rsidR="004B049E" w:rsidRPr="00B42694">
              <w:rPr>
                <w:rFonts w:ascii="Times New Roman" w:hAnsi="Times New Roman"/>
              </w:rPr>
              <w:t xml:space="preserve"> </w:t>
            </w:r>
            <w:r w:rsidRPr="00B42694">
              <w:rPr>
                <w:rFonts w:ascii="Times New Roman" w:hAnsi="Times New Roman"/>
              </w:rPr>
              <w:t>Zdrowia</w:t>
            </w:r>
          </w:p>
          <w:p w14:paraId="0A9ED39F" w14:textId="77777777" w:rsidR="00BB337B" w:rsidRPr="00B42694" w:rsidRDefault="00BB337B" w:rsidP="001B3460">
            <w:pPr>
              <w:spacing w:line="240" w:lineRule="auto"/>
              <w:rPr>
                <w:rFonts w:ascii="Times New Roman" w:hAnsi="Times New Roman"/>
              </w:rPr>
            </w:pPr>
          </w:p>
          <w:p w14:paraId="613D953C" w14:textId="77777777" w:rsidR="006A701A" w:rsidRPr="00B42694" w:rsidRDefault="006A701A" w:rsidP="00616511">
            <w:pPr>
              <w:spacing w:before="120" w:line="240" w:lineRule="auto"/>
              <w:ind w:hanging="45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38C597E1" w14:textId="77777777" w:rsidR="00BB337B" w:rsidRDefault="00B42694" w:rsidP="005D304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Agnieszka Tuderek-Kuleta – Dyrektor Departamentu Bezpieczeństwa</w:t>
            </w:r>
          </w:p>
          <w:p w14:paraId="1292FE2F" w14:textId="47E653FD" w:rsidR="00CF2ABC" w:rsidRPr="00B42694" w:rsidRDefault="00CF2ABC" w:rsidP="005D3047">
            <w:pPr>
              <w:spacing w:line="240" w:lineRule="auto"/>
              <w:ind w:hanging="34"/>
              <w:rPr>
                <w:rFonts w:ascii="Times New Roman" w:hAnsi="Times New Roman"/>
                <w:color w:val="000000"/>
              </w:rPr>
            </w:pPr>
            <w:r w:rsidRPr="00CF2ABC">
              <w:rPr>
                <w:rFonts w:ascii="Times New Roman" w:hAnsi="Times New Roman"/>
                <w:color w:val="000000"/>
              </w:rPr>
              <w:t>sekretariat: (22) 63 49 443, e-mail: </w:t>
            </w:r>
            <w:hyperlink r:id="rId8" w:tooltip="mailto:dep-db@mz.gov.pl" w:history="1">
              <w:r w:rsidRPr="00CF2ABC">
                <w:rPr>
                  <w:rStyle w:val="Hipercze"/>
                  <w:rFonts w:ascii="Times New Roman" w:hAnsi="Times New Roman"/>
                </w:rPr>
                <w:t>dep-db@mz.gov.pl</w:t>
              </w:r>
            </w:hyperlink>
          </w:p>
        </w:tc>
        <w:tc>
          <w:tcPr>
            <w:tcW w:w="4306" w:type="dxa"/>
            <w:gridSpan w:val="12"/>
            <w:shd w:val="clear" w:color="auto" w:fill="FFFFFF"/>
          </w:tcPr>
          <w:p w14:paraId="2C2E0D51" w14:textId="0823EDB6" w:rsidR="001B3460" w:rsidRPr="00B42694" w:rsidRDefault="001B3460" w:rsidP="001B3460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42694">
              <w:rPr>
                <w:rFonts w:ascii="Times New Roman" w:hAnsi="Times New Roman"/>
                <w:b/>
              </w:rPr>
              <w:t>Data sporządzenia</w:t>
            </w:r>
            <w:r w:rsidRPr="00B42694">
              <w:rPr>
                <w:rFonts w:ascii="Times New Roman" w:hAnsi="Times New Roman"/>
                <w:b/>
              </w:rPr>
              <w:br/>
            </w:r>
            <w:r w:rsidR="00D154D5">
              <w:rPr>
                <w:rFonts w:ascii="Times New Roman" w:hAnsi="Times New Roman"/>
              </w:rPr>
              <w:t>3</w:t>
            </w:r>
            <w:r w:rsidR="00D54219">
              <w:rPr>
                <w:rFonts w:ascii="Times New Roman" w:hAnsi="Times New Roman"/>
              </w:rPr>
              <w:t>.11.</w:t>
            </w:r>
            <w:r w:rsidR="00124D0F" w:rsidRPr="00B42694">
              <w:rPr>
                <w:rFonts w:ascii="Times New Roman" w:hAnsi="Times New Roman"/>
              </w:rPr>
              <w:t>202</w:t>
            </w:r>
            <w:r w:rsidR="00B42694" w:rsidRPr="00B42694">
              <w:rPr>
                <w:rFonts w:ascii="Times New Roman" w:hAnsi="Times New Roman"/>
              </w:rPr>
              <w:t>5</w:t>
            </w:r>
            <w:r w:rsidR="00BB337B" w:rsidRPr="00B42694">
              <w:rPr>
                <w:rFonts w:ascii="Times New Roman" w:hAnsi="Times New Roman"/>
              </w:rPr>
              <w:t xml:space="preserve"> r.</w:t>
            </w:r>
          </w:p>
          <w:p w14:paraId="7DC1B7C3" w14:textId="77777777" w:rsidR="00F76884" w:rsidRPr="00B4269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0BB39DCB" w14:textId="77777777" w:rsidR="00F76884" w:rsidRPr="00B4269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B42694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4D62EEB9" w14:textId="0FFD7813" w:rsidR="00F76884" w:rsidRPr="00B42694" w:rsidRDefault="00DD091F" w:rsidP="00F76884">
            <w:pPr>
              <w:spacing w:line="240" w:lineRule="auto"/>
              <w:rPr>
                <w:rFonts w:ascii="Times New Roman" w:hAnsi="Times New Roman"/>
              </w:rPr>
            </w:pPr>
            <w:r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art. </w:t>
            </w:r>
            <w:r w:rsidR="00B42694" w:rsidRPr="00B42694">
              <w:rPr>
                <w:rFonts w:ascii="Times" w:eastAsia="Times New Roman" w:hAnsi="Times" w:cs="Arial"/>
                <w:bCs/>
                <w:lang w:eastAsia="pl-PL"/>
              </w:rPr>
              <w:t>2</w:t>
            </w:r>
            <w:r w:rsidR="00A57426">
              <w:rPr>
                <w:rFonts w:ascii="Times" w:eastAsia="Times New Roman" w:hAnsi="Times" w:cs="Arial"/>
                <w:bCs/>
                <w:lang w:eastAsia="pl-PL"/>
              </w:rPr>
              <w:t>5b</w:t>
            </w:r>
            <w:r w:rsidR="00B42694"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 ust. </w:t>
            </w:r>
            <w:r w:rsidR="00A57426">
              <w:rPr>
                <w:rFonts w:ascii="Times" w:eastAsia="Times New Roman" w:hAnsi="Times" w:cs="Arial"/>
                <w:bCs/>
                <w:lang w:eastAsia="pl-PL"/>
              </w:rPr>
              <w:t>6</w:t>
            </w:r>
            <w:r w:rsidR="00B42694"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 ustawy z dnia 8 września 2006 r. </w:t>
            </w:r>
            <w:r w:rsidR="00B42694">
              <w:rPr>
                <w:rFonts w:ascii="Times" w:eastAsia="Times New Roman" w:hAnsi="Times" w:cs="Arial"/>
                <w:bCs/>
                <w:lang w:eastAsia="pl-PL"/>
              </w:rPr>
              <w:t>o</w:t>
            </w:r>
            <w:r w:rsidR="00B42694" w:rsidRPr="00B42694">
              <w:rPr>
                <w:rFonts w:ascii="Times" w:eastAsia="Times New Roman" w:hAnsi="Times" w:cs="Arial"/>
                <w:bCs/>
                <w:lang w:eastAsia="pl-PL"/>
              </w:rPr>
              <w:t xml:space="preserve"> Państwowym Ratownictwie Medycznym (Dz. U. </w:t>
            </w:r>
            <w:r w:rsidR="00324CEC">
              <w:rPr>
                <w:rFonts w:ascii="Times" w:eastAsia="Times New Roman" w:hAnsi="Times" w:cs="Arial"/>
                <w:bCs/>
                <w:lang w:eastAsia="pl-PL"/>
              </w:rPr>
              <w:t>z 2025 r. poz. 91</w:t>
            </w:r>
            <w:r w:rsidR="00EF1DF7">
              <w:rPr>
                <w:rFonts w:ascii="Times" w:eastAsia="Times New Roman" w:hAnsi="Times" w:cs="Arial"/>
                <w:bCs/>
                <w:lang w:eastAsia="pl-PL"/>
              </w:rPr>
              <w:t xml:space="preserve"> i 637</w:t>
            </w:r>
            <w:r w:rsidR="00324CEC">
              <w:rPr>
                <w:rFonts w:ascii="Times" w:eastAsia="Times New Roman" w:hAnsi="Times" w:cs="Arial"/>
                <w:bCs/>
                <w:lang w:eastAsia="pl-PL"/>
              </w:rPr>
              <w:t>)</w:t>
            </w:r>
          </w:p>
          <w:p w14:paraId="35D7FC09" w14:textId="77777777" w:rsidR="00BB337B" w:rsidRPr="00B42694" w:rsidRDefault="00BB337B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1FD45B5A" w14:textId="77777777" w:rsidR="00E72656" w:rsidRDefault="006A701A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 w:rsidRPr="00B42694">
              <w:rPr>
                <w:rFonts w:ascii="Times New Roman" w:hAnsi="Times New Roman"/>
                <w:b/>
                <w:color w:val="000000"/>
              </w:rPr>
              <w:t>w</w:t>
            </w:r>
            <w:r w:rsidRPr="00B42694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 w:rsidRPr="00B42694">
              <w:rPr>
                <w:rFonts w:ascii="Times New Roman" w:hAnsi="Times New Roman"/>
                <w:b/>
                <w:color w:val="000000"/>
              </w:rPr>
              <w:t>ie</w:t>
            </w:r>
            <w:r w:rsidRPr="00B42694">
              <w:rPr>
                <w:rFonts w:ascii="Times New Roman" w:hAnsi="Times New Roman"/>
                <w:b/>
                <w:color w:val="000000"/>
              </w:rPr>
              <w:t xml:space="preserve"> prac</w:t>
            </w:r>
            <w:r w:rsidR="00BB337B" w:rsidRPr="00B42694">
              <w:rPr>
                <w:rFonts w:ascii="Times New Roman" w:hAnsi="Times New Roman"/>
                <w:b/>
                <w:color w:val="000000"/>
              </w:rPr>
              <w:t xml:space="preserve"> legislacyjnych Ministra Zdrowia: </w:t>
            </w:r>
          </w:p>
          <w:p w14:paraId="33B2D1A6" w14:textId="360D17E1" w:rsidR="00E66230" w:rsidRDefault="00E66230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MZ 1842</w:t>
            </w:r>
          </w:p>
          <w:p w14:paraId="61C73880" w14:textId="3F1088C8" w:rsidR="00215AC4" w:rsidRPr="00B42694" w:rsidRDefault="00215AC4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  <w:p w14:paraId="6409C6B6" w14:textId="7BEBF9A8" w:rsidR="006A701A" w:rsidRPr="00B42694" w:rsidRDefault="006A701A" w:rsidP="00A17CB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A701A" w:rsidRPr="00B42694" w14:paraId="2924073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DB73974" w14:textId="77777777" w:rsidR="006A701A" w:rsidRPr="00B42694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</w:rPr>
            </w:pPr>
            <w:r w:rsidRPr="00B42694">
              <w:rPr>
                <w:rFonts w:ascii="Times New Roman" w:hAnsi="Times New Roman"/>
                <w:b/>
                <w:color w:val="FFFFFF"/>
              </w:rPr>
              <w:t>OCENA SKUTKÓW REGULACJI</w:t>
            </w:r>
          </w:p>
        </w:tc>
      </w:tr>
      <w:tr w:rsidR="006A701A" w:rsidRPr="00B42694" w14:paraId="4DEBEA79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6365872" w14:textId="77777777" w:rsidR="006A701A" w:rsidRPr="00B42694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B42694">
              <w:rPr>
                <w:rFonts w:ascii="Times New Roman" w:hAnsi="Times New Roman"/>
                <w:b/>
              </w:rPr>
              <w:t>rozwiązywany?</w:t>
            </w:r>
            <w:bookmarkStart w:id="2" w:name="Wybór1"/>
            <w:bookmarkEnd w:id="2"/>
          </w:p>
        </w:tc>
      </w:tr>
      <w:tr w:rsidR="006A701A" w:rsidRPr="00B42694" w14:paraId="6E3A3CD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14752C89" w14:textId="5E82E9F6" w:rsidR="00ED1797" w:rsidRPr="00B42694" w:rsidRDefault="00E83B6C" w:rsidP="00F1658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 uwagi na rozwój technologiczny</w:t>
            </w:r>
            <w:r w:rsidR="008B0193">
              <w:rPr>
                <w:rFonts w:ascii="Times New Roman" w:hAnsi="Times New Roman"/>
                <w:color w:val="000000"/>
              </w:rPr>
              <w:t xml:space="preserve"> </w:t>
            </w:r>
            <w:r w:rsidR="00F1658C" w:rsidRPr="009C427F">
              <w:rPr>
                <w:rFonts w:ascii="Times New Roman" w:hAnsi="Times New Roman"/>
                <w:color w:val="000000"/>
              </w:rPr>
              <w:t xml:space="preserve">Systemu Wspomagania Dowodzenia Państwowego Ratownictwa Medycznego </w:t>
            </w:r>
            <w:r w:rsidR="00F1658C">
              <w:rPr>
                <w:rFonts w:ascii="Times New Roman" w:hAnsi="Times New Roman"/>
                <w:color w:val="000000"/>
              </w:rPr>
              <w:t xml:space="preserve">(SWD PRM) oraz ze względu na </w:t>
            </w:r>
            <w:r>
              <w:rPr>
                <w:rFonts w:ascii="Times New Roman" w:hAnsi="Times New Roman"/>
                <w:color w:val="000000"/>
              </w:rPr>
              <w:t xml:space="preserve">potrzebę usankcjonowania rozwiązań </w:t>
            </w:r>
            <w:r w:rsidR="00F1658C">
              <w:rPr>
                <w:rFonts w:ascii="Times New Roman" w:hAnsi="Times New Roman"/>
                <w:color w:val="000000"/>
              </w:rPr>
              <w:t xml:space="preserve">istniejących </w:t>
            </w:r>
            <w:r>
              <w:rPr>
                <w:rFonts w:ascii="Times New Roman" w:hAnsi="Times New Roman"/>
                <w:color w:val="000000"/>
              </w:rPr>
              <w:t>w dyspozytorniach medycznych</w:t>
            </w:r>
            <w:r w:rsidR="00F1658C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zachodzi konieczność zmiany rozporządzenia Ministra Zdrowia </w:t>
            </w:r>
            <w:r w:rsidR="00E66230" w:rsidRPr="00E66230">
              <w:rPr>
                <w:rFonts w:ascii="Times New Roman" w:hAnsi="Times New Roman"/>
                <w:color w:val="000000"/>
              </w:rPr>
              <w:t xml:space="preserve">z dnia 12 października 2018 r. </w:t>
            </w:r>
            <w:r>
              <w:rPr>
                <w:rFonts w:ascii="Times New Roman" w:hAnsi="Times New Roman"/>
                <w:color w:val="000000"/>
              </w:rPr>
              <w:t xml:space="preserve">w </w:t>
            </w:r>
            <w:r w:rsidR="005D41DB">
              <w:rPr>
                <w:rFonts w:ascii="Times New Roman" w:hAnsi="Times New Roman"/>
                <w:color w:val="000000"/>
              </w:rPr>
              <w:t>s</w:t>
            </w:r>
            <w:r>
              <w:rPr>
                <w:rFonts w:ascii="Times New Roman" w:hAnsi="Times New Roman"/>
                <w:color w:val="000000"/>
              </w:rPr>
              <w:t>prawie organizacji dyspozytorni medyczn</w:t>
            </w:r>
            <w:r w:rsidR="005D41DB">
              <w:rPr>
                <w:rFonts w:ascii="Times New Roman" w:hAnsi="Times New Roman"/>
                <w:color w:val="000000"/>
              </w:rPr>
              <w:t>ej</w:t>
            </w:r>
            <w:r w:rsidR="00E66230">
              <w:rPr>
                <w:rFonts w:ascii="Times New Roman" w:hAnsi="Times New Roman"/>
                <w:color w:val="000000"/>
              </w:rPr>
              <w:t xml:space="preserve"> </w:t>
            </w:r>
            <w:r w:rsidR="00E66230" w:rsidRPr="00E66230">
              <w:rPr>
                <w:rFonts w:ascii="Times New Roman" w:hAnsi="Times New Roman"/>
                <w:color w:val="000000"/>
              </w:rPr>
              <w:t>(Dz.</w:t>
            </w:r>
            <w:r w:rsidR="00E66230">
              <w:rPr>
                <w:rFonts w:ascii="Times New Roman" w:hAnsi="Times New Roman"/>
                <w:color w:val="000000"/>
              </w:rPr>
              <w:t xml:space="preserve"> </w:t>
            </w:r>
            <w:r w:rsidR="00E66230" w:rsidRPr="00E66230">
              <w:rPr>
                <w:rFonts w:ascii="Times New Roman" w:hAnsi="Times New Roman"/>
                <w:color w:val="000000"/>
              </w:rPr>
              <w:t>U. poz. 2001)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 w:rsidR="00F1658C">
              <w:rPr>
                <w:rFonts w:ascii="Times New Roman" w:hAnsi="Times New Roman"/>
                <w:color w:val="000000"/>
              </w:rPr>
              <w:t xml:space="preserve">Obecne rozporządzenie nie uwzględnia w strukturze dyspozytorni medycznej stanowiska administratora wojewódzkiego SWD PRM oraz pracownika administracyjnego. Konieczne jest też zapewnienie w dyspozytorniach przynajmniej jednego stanowiska szkoleniowego oraz odpowiednio zabezpieczonej powierzchni serwerowej do obsługi SWD PRM. Każdy pracownik dyspozytorni powinien mieć dostęp do Internetu na swoim stanowisku. </w:t>
            </w:r>
          </w:p>
        </w:tc>
      </w:tr>
      <w:tr w:rsidR="006A701A" w:rsidRPr="00B42694" w14:paraId="1DF5763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B3DD3DC" w14:textId="77777777" w:rsidR="006A701A" w:rsidRPr="00B42694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  <w:spacing w:val="-2"/>
              </w:rPr>
              <w:t>Rekomendowane rozwiązanie, w tym planowane narzędzia interwencji, i oczekiwany efekt</w:t>
            </w:r>
          </w:p>
        </w:tc>
      </w:tr>
      <w:tr w:rsidR="006A701A" w:rsidRPr="00B42694" w14:paraId="0EC39D4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361ADFED" w14:textId="6E6185E3" w:rsidR="008B0193" w:rsidRDefault="009C427F" w:rsidP="004178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Projekt rozporządzenia przewiduje </w:t>
            </w:r>
            <w:r w:rsidR="00AB0961">
              <w:rPr>
                <w:rFonts w:ascii="Times New Roman" w:hAnsi="Times New Roman"/>
              </w:rPr>
              <w:t>umiejscowienie</w:t>
            </w:r>
            <w:r w:rsidR="008B0193">
              <w:rPr>
                <w:rFonts w:ascii="Times New Roman" w:hAnsi="Times New Roman"/>
              </w:rPr>
              <w:t xml:space="preserve"> w ramach</w:t>
            </w:r>
            <w:r>
              <w:rPr>
                <w:rFonts w:ascii="Times New Roman" w:hAnsi="Times New Roman"/>
              </w:rPr>
              <w:t xml:space="preserve"> struktur</w:t>
            </w:r>
            <w:r w:rsidR="008B0193">
              <w:rPr>
                <w:rFonts w:ascii="Times New Roman" w:hAnsi="Times New Roman"/>
              </w:rPr>
              <w:t>y</w:t>
            </w:r>
            <w:r>
              <w:rPr>
                <w:rFonts w:ascii="Times New Roman" w:hAnsi="Times New Roman"/>
              </w:rPr>
              <w:t xml:space="preserve"> dyspozytorni medycznej stanowiska administratora wojewódzkiego SWD PRM oraz pracownika administracyjnego</w:t>
            </w:r>
            <w:r w:rsidR="00F1658C">
              <w:rPr>
                <w:rFonts w:ascii="Times New Roman" w:hAnsi="Times New Roman"/>
              </w:rPr>
              <w:t>,</w:t>
            </w:r>
            <w:r w:rsidR="00E83B6C">
              <w:rPr>
                <w:rFonts w:ascii="Times New Roman" w:hAnsi="Times New Roman"/>
              </w:rPr>
              <w:t xml:space="preserve"> jak również zapewnienie im dostępu do pomieszczeń administracyjnych</w:t>
            </w:r>
            <w:r w:rsidR="000336D5">
              <w:rPr>
                <w:rFonts w:ascii="Times New Roman" w:hAnsi="Times New Roman"/>
              </w:rPr>
              <w:t xml:space="preserve">. </w:t>
            </w:r>
          </w:p>
          <w:p w14:paraId="16EFF62B" w14:textId="0B4025F4" w:rsidR="00ED1797" w:rsidRPr="00B42694" w:rsidRDefault="00F1658C" w:rsidP="0041785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</w:t>
            </w:r>
            <w:r w:rsidR="00CE2F56">
              <w:rPr>
                <w:rFonts w:ascii="Times New Roman" w:hAnsi="Times New Roman"/>
              </w:rPr>
              <w:t>odano konieczność zapewnienia w dyspozytorni medycznej co najmniej jednego</w:t>
            </w:r>
            <w:r w:rsidR="000336D5">
              <w:rPr>
                <w:rFonts w:ascii="Times New Roman" w:hAnsi="Times New Roman"/>
              </w:rPr>
              <w:t xml:space="preserve"> stanowisk</w:t>
            </w:r>
            <w:r w:rsidR="00CE2F56">
              <w:rPr>
                <w:rFonts w:ascii="Times New Roman" w:hAnsi="Times New Roman"/>
              </w:rPr>
              <w:t>a</w:t>
            </w:r>
            <w:r w:rsidR="000336D5">
              <w:rPr>
                <w:rFonts w:ascii="Times New Roman" w:hAnsi="Times New Roman"/>
              </w:rPr>
              <w:t xml:space="preserve"> szkoleniowego</w:t>
            </w:r>
            <w:r>
              <w:rPr>
                <w:rFonts w:ascii="Times New Roman" w:hAnsi="Times New Roman"/>
              </w:rPr>
              <w:t>, co powoli na szkolenie studentów oraz dyspozytorów medycznych, a także przeprowadzanie ćwiczeń w warunkach symulowanych. D</w:t>
            </w:r>
            <w:r w:rsidR="00CE2F56">
              <w:rPr>
                <w:rFonts w:ascii="Times New Roman" w:hAnsi="Times New Roman"/>
              </w:rPr>
              <w:t xml:space="preserve">ostęp do Internetu na każdym stanowisku </w:t>
            </w:r>
            <w:r>
              <w:rPr>
                <w:rFonts w:ascii="Times New Roman" w:hAnsi="Times New Roman"/>
              </w:rPr>
              <w:t>pracy da możliwość skorzystania z bazy wiedzy oraz narzędzi pomocniczych w postaci map</w:t>
            </w:r>
            <w:r w:rsidR="00CE2F56">
              <w:rPr>
                <w:rFonts w:ascii="Times New Roman" w:hAnsi="Times New Roman"/>
              </w:rPr>
              <w:t xml:space="preserve">. </w:t>
            </w:r>
            <w:r w:rsidR="00461CA8">
              <w:rPr>
                <w:rFonts w:ascii="Times New Roman" w:hAnsi="Times New Roman"/>
              </w:rPr>
              <w:t>W</w:t>
            </w:r>
            <w:r w:rsidR="00CE2F56">
              <w:rPr>
                <w:rFonts w:ascii="Times New Roman" w:hAnsi="Times New Roman"/>
              </w:rPr>
              <w:t xml:space="preserve">ymóg </w:t>
            </w:r>
            <w:r w:rsidR="000336D5" w:rsidRPr="000336D5">
              <w:rPr>
                <w:rFonts w:ascii="Times New Roman" w:hAnsi="Times New Roman"/>
              </w:rPr>
              <w:t xml:space="preserve">zabezpieczenia </w:t>
            </w:r>
            <w:r w:rsidR="00461CA8">
              <w:rPr>
                <w:rFonts w:ascii="Times New Roman" w:hAnsi="Times New Roman"/>
              </w:rPr>
              <w:t xml:space="preserve">powierzchni serwerowej na potrzeby SWD PRM, </w:t>
            </w:r>
            <w:r w:rsidR="000336D5" w:rsidRPr="000336D5">
              <w:rPr>
                <w:rFonts w:ascii="Times New Roman" w:hAnsi="Times New Roman"/>
              </w:rPr>
              <w:t xml:space="preserve">zgodnie z polityką bezpieczeństwa </w:t>
            </w:r>
            <w:r w:rsidR="00461CA8">
              <w:rPr>
                <w:rFonts w:ascii="Times New Roman" w:hAnsi="Times New Roman"/>
              </w:rPr>
              <w:t xml:space="preserve">przyjętą </w:t>
            </w:r>
            <w:r w:rsidR="000336D5" w:rsidRPr="000336D5">
              <w:rPr>
                <w:rFonts w:ascii="Times New Roman" w:hAnsi="Times New Roman"/>
              </w:rPr>
              <w:t>w urzędach wojewódzkich</w:t>
            </w:r>
            <w:r w:rsidR="00461CA8">
              <w:rPr>
                <w:rFonts w:ascii="Times New Roman" w:hAnsi="Times New Roman"/>
              </w:rPr>
              <w:t>, zapobiegnie uszkodzeniu infrastruktury i dostępowi osób niepowołanych.</w:t>
            </w:r>
          </w:p>
        </w:tc>
      </w:tr>
      <w:tr w:rsidR="006A701A" w:rsidRPr="00B42694" w14:paraId="67C54C58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1745AA0" w14:textId="77777777" w:rsidR="006A701A" w:rsidRPr="00B42694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spacing w:val="-2"/>
              </w:rPr>
              <w:t>Jak problem został rozwiązany w innych krajach, w szczególności krajach członkowskich OECD/UE</w:t>
            </w:r>
            <w:r w:rsidR="006A701A" w:rsidRPr="00B42694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B42694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B42694" w14:paraId="3683F9D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702EE7D" w14:textId="36B68745" w:rsidR="006A701A" w:rsidRPr="00B42694" w:rsidRDefault="00087574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Brak danych.</w:t>
            </w:r>
          </w:p>
        </w:tc>
      </w:tr>
      <w:tr w:rsidR="006A701A" w:rsidRPr="00B42694" w14:paraId="54BFAB7D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01585EE" w14:textId="77777777" w:rsidR="006A701A" w:rsidRPr="00B42694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B42694" w14:paraId="444A2866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5822C4CF" w14:textId="77777777" w:rsidR="00260F33" w:rsidRPr="00B42694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48E51DFA" w14:textId="77777777" w:rsidR="00260F33" w:rsidRPr="00B42694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</w:tcPr>
          <w:p w14:paraId="18BBE56D" w14:textId="77777777" w:rsidR="00260F33" w:rsidRPr="00B42694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B42694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7B5D45C2" w14:textId="77777777" w:rsidR="00260F33" w:rsidRPr="00B42694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260F33" w:rsidRPr="00B42694" w14:paraId="316FBEB8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6BFCB3E2" w14:textId="5F567395" w:rsidR="00260F33" w:rsidRPr="00B42694" w:rsidRDefault="00E66230" w:rsidP="00DF65B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urzędy </w:t>
            </w:r>
            <w:r w:rsidR="00461CA8">
              <w:rPr>
                <w:rFonts w:ascii="Times New Roman" w:hAnsi="Times New Roman"/>
                <w:color w:val="000000"/>
                <w:spacing w:val="-2"/>
              </w:rPr>
              <w:t>w</w:t>
            </w:r>
            <w:r w:rsidR="00ED1797">
              <w:rPr>
                <w:rFonts w:ascii="Times New Roman" w:hAnsi="Times New Roman"/>
                <w:color w:val="000000"/>
                <w:spacing w:val="-2"/>
              </w:rPr>
              <w:t>ojewódzkie</w:t>
            </w:r>
            <w:r w:rsidR="00215AC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292" w:type="dxa"/>
            <w:gridSpan w:val="8"/>
          </w:tcPr>
          <w:p w14:paraId="588DD558" w14:textId="12E76380" w:rsidR="00260F33" w:rsidRPr="00B42694" w:rsidRDefault="00ED1797" w:rsidP="00DC360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16</w:t>
            </w:r>
          </w:p>
        </w:tc>
        <w:tc>
          <w:tcPr>
            <w:tcW w:w="2996" w:type="dxa"/>
            <w:gridSpan w:val="12"/>
          </w:tcPr>
          <w:p w14:paraId="543E6EB4" w14:textId="2D122160" w:rsidR="00260F33" w:rsidRPr="00B42694" w:rsidRDefault="00E66230" w:rsidP="00DC360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nie </w:t>
            </w:r>
            <w:r w:rsidR="00D04DB2">
              <w:rPr>
                <w:rFonts w:ascii="Times New Roman" w:hAnsi="Times New Roman"/>
                <w:color w:val="000000"/>
                <w:spacing w:val="-2"/>
              </w:rPr>
              <w:t>dotyczy</w:t>
            </w:r>
          </w:p>
        </w:tc>
        <w:tc>
          <w:tcPr>
            <w:tcW w:w="2981" w:type="dxa"/>
            <w:gridSpan w:val="6"/>
          </w:tcPr>
          <w:p w14:paraId="7A29D225" w14:textId="2B972FE6" w:rsidR="00260F33" w:rsidRPr="00B42694" w:rsidRDefault="00E66230" w:rsidP="00DF65B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dostosowanie </w:t>
            </w:r>
            <w:r w:rsidR="00461CA8">
              <w:rPr>
                <w:rFonts w:ascii="Times New Roman" w:hAnsi="Times New Roman"/>
                <w:color w:val="000000"/>
                <w:spacing w:val="-2"/>
              </w:rPr>
              <w:t>o</w:t>
            </w:r>
            <w:r w:rsidR="00ED1797">
              <w:rPr>
                <w:rFonts w:ascii="Times New Roman" w:hAnsi="Times New Roman"/>
                <w:color w:val="000000"/>
                <w:spacing w:val="-2"/>
              </w:rPr>
              <w:t>rganizacj</w:t>
            </w:r>
            <w:r w:rsidR="00461CA8">
              <w:rPr>
                <w:rFonts w:ascii="Times New Roman" w:hAnsi="Times New Roman"/>
                <w:color w:val="000000"/>
                <w:spacing w:val="-2"/>
              </w:rPr>
              <w:t>i</w:t>
            </w:r>
            <w:r w:rsidR="00ED1797">
              <w:rPr>
                <w:rFonts w:ascii="Times New Roman" w:hAnsi="Times New Roman"/>
                <w:color w:val="000000"/>
                <w:spacing w:val="-2"/>
              </w:rPr>
              <w:t xml:space="preserve"> dyspozytorni medycznych</w:t>
            </w:r>
            <w:r w:rsidR="00461CA8">
              <w:rPr>
                <w:rFonts w:ascii="Times New Roman" w:hAnsi="Times New Roman"/>
                <w:color w:val="000000"/>
                <w:spacing w:val="-2"/>
              </w:rPr>
              <w:t xml:space="preserve"> do aktualnych potrzeb</w:t>
            </w:r>
          </w:p>
        </w:tc>
      </w:tr>
      <w:tr w:rsidR="00ED1797" w:rsidRPr="00B42694" w14:paraId="2354D1B6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22B34327" w14:textId="62156418" w:rsidR="00ED1797" w:rsidRDefault="00E66230" w:rsidP="00DF65B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dyspozytornie </w:t>
            </w:r>
            <w:r w:rsidR="00ED1797">
              <w:rPr>
                <w:rFonts w:ascii="Times New Roman" w:hAnsi="Times New Roman"/>
                <w:color w:val="000000"/>
                <w:spacing w:val="-2"/>
              </w:rPr>
              <w:t>medyczne</w:t>
            </w:r>
          </w:p>
        </w:tc>
        <w:tc>
          <w:tcPr>
            <w:tcW w:w="2292" w:type="dxa"/>
            <w:gridSpan w:val="8"/>
          </w:tcPr>
          <w:p w14:paraId="5223FA9F" w14:textId="70317F9C" w:rsidR="00ED1797" w:rsidRDefault="00ED1797" w:rsidP="00DC360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23</w:t>
            </w:r>
          </w:p>
        </w:tc>
        <w:tc>
          <w:tcPr>
            <w:tcW w:w="2996" w:type="dxa"/>
            <w:gridSpan w:val="12"/>
          </w:tcPr>
          <w:p w14:paraId="49527C3B" w14:textId="69ADC8E1" w:rsidR="00ED1797" w:rsidRDefault="00E66230" w:rsidP="00DC3606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nie </w:t>
            </w:r>
            <w:r w:rsidR="00ED1797">
              <w:rPr>
                <w:rFonts w:ascii="Times New Roman" w:hAnsi="Times New Roman"/>
                <w:color w:val="000000"/>
                <w:spacing w:val="-2"/>
              </w:rPr>
              <w:t>dotyczy</w:t>
            </w:r>
          </w:p>
        </w:tc>
        <w:tc>
          <w:tcPr>
            <w:tcW w:w="2981" w:type="dxa"/>
            <w:gridSpan w:val="6"/>
          </w:tcPr>
          <w:p w14:paraId="7C74AE6F" w14:textId="4B00499D" w:rsidR="00ED1797" w:rsidRDefault="00E66230" w:rsidP="00DF65B7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dostosowanie </w:t>
            </w:r>
            <w:r w:rsidR="00461CA8">
              <w:rPr>
                <w:rFonts w:ascii="Times New Roman" w:hAnsi="Times New Roman"/>
                <w:color w:val="000000"/>
                <w:spacing w:val="-2"/>
              </w:rPr>
              <w:t>organizacji dyspozytorni medycznych do aktualnych potrzeb</w:t>
            </w:r>
          </w:p>
        </w:tc>
      </w:tr>
      <w:tr w:rsidR="006A701A" w:rsidRPr="00B42694" w14:paraId="7BFD709D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2DB8EAE" w14:textId="77777777" w:rsidR="006A701A" w:rsidRPr="00B42694" w:rsidRDefault="001B3460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Informacje na temat zakresu</w:t>
            </w:r>
            <w:r w:rsidR="0076658F" w:rsidRPr="00B42694">
              <w:rPr>
                <w:rFonts w:ascii="Times New Roman" w:hAnsi="Times New Roman"/>
                <w:b/>
                <w:color w:val="000000"/>
              </w:rPr>
              <w:t>,</w:t>
            </w:r>
            <w:r w:rsidRPr="00B42694">
              <w:rPr>
                <w:rFonts w:ascii="Times New Roman" w:hAnsi="Times New Roman"/>
                <w:b/>
                <w:color w:val="000000"/>
              </w:rPr>
              <w:t xml:space="preserve"> czasu trwania </w:t>
            </w:r>
            <w:r w:rsidR="0076658F" w:rsidRPr="00B42694">
              <w:rPr>
                <w:rFonts w:ascii="Times New Roman" w:hAnsi="Times New Roman"/>
                <w:b/>
                <w:color w:val="000000"/>
              </w:rPr>
              <w:t xml:space="preserve">i podsumowanie wyników </w:t>
            </w:r>
            <w:r w:rsidRPr="00B42694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087574" w:rsidRPr="00B42694" w14:paraId="04A6D047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4957D03D" w14:textId="77777777" w:rsidR="00087574" w:rsidRPr="00B42694" w:rsidRDefault="00087574" w:rsidP="00A830DC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Projekt nie podlegał pre-konsultacjom.</w:t>
            </w:r>
          </w:p>
          <w:p w14:paraId="48DC9FD5" w14:textId="25B592AC" w:rsidR="00087574" w:rsidRPr="00B42694" w:rsidRDefault="00087574" w:rsidP="00A830DC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Projekt </w:t>
            </w:r>
            <w:r w:rsidR="000E4732">
              <w:rPr>
                <w:rFonts w:ascii="Times New Roman" w:hAnsi="Times New Roman"/>
              </w:rPr>
              <w:t>został</w:t>
            </w:r>
            <w:r w:rsidR="000E4732" w:rsidRPr="00B42694">
              <w:rPr>
                <w:rFonts w:ascii="Times New Roman" w:hAnsi="Times New Roman"/>
              </w:rPr>
              <w:t xml:space="preserve"> </w:t>
            </w:r>
            <w:r w:rsidRPr="00B42694">
              <w:rPr>
                <w:rFonts w:ascii="Times New Roman" w:hAnsi="Times New Roman"/>
              </w:rPr>
              <w:t xml:space="preserve">przesłany do </w:t>
            </w:r>
            <w:r w:rsidRPr="00B42694">
              <w:rPr>
                <w:rFonts w:ascii="Times New Roman" w:hAnsi="Times New Roman"/>
                <w:bCs/>
              </w:rPr>
              <w:t xml:space="preserve">konsultacji publicznych i opiniowania z </w:t>
            </w:r>
            <w:r w:rsidR="00FB758D">
              <w:rPr>
                <w:rFonts w:ascii="Times New Roman" w:hAnsi="Times New Roman"/>
                <w:bCs/>
              </w:rPr>
              <w:t>30</w:t>
            </w:r>
            <w:r w:rsidRPr="00B42694">
              <w:rPr>
                <w:rFonts w:ascii="Times New Roman" w:hAnsi="Times New Roman"/>
                <w:bCs/>
              </w:rPr>
              <w:t>-dniowym terminem na zgłaszanie uwag</w:t>
            </w:r>
            <w:r w:rsidRPr="00B42694">
              <w:rPr>
                <w:rFonts w:ascii="Times New Roman" w:hAnsi="Times New Roman"/>
              </w:rPr>
              <w:t xml:space="preserve">, do następujących podmiotów: </w:t>
            </w:r>
          </w:p>
          <w:p w14:paraId="78B59C7E" w14:textId="57849A4F" w:rsidR="00D154D5" w:rsidRDefault="00D154D5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D154D5">
              <w:rPr>
                <w:rFonts w:ascii="Times New Roman" w:hAnsi="Times New Roman"/>
              </w:rPr>
              <w:t>Centrum e-Zdrowia</w:t>
            </w:r>
            <w:r>
              <w:rPr>
                <w:rFonts w:ascii="Times New Roman" w:hAnsi="Times New Roman"/>
              </w:rPr>
              <w:t>;</w:t>
            </w:r>
          </w:p>
          <w:p w14:paraId="01CAEFF4" w14:textId="3FF0172B" w:rsidR="00913CC8" w:rsidRPr="00B42694" w:rsidRDefault="00913CC8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913CC8">
              <w:rPr>
                <w:rFonts w:ascii="Times New Roman" w:hAnsi="Times New Roman"/>
              </w:rPr>
              <w:t>Federacja Pacjentów Polskich</w:t>
            </w:r>
            <w:r>
              <w:rPr>
                <w:rFonts w:ascii="Times New Roman" w:hAnsi="Times New Roman"/>
              </w:rPr>
              <w:t>;</w:t>
            </w:r>
          </w:p>
          <w:p w14:paraId="370C2A60" w14:textId="1C94D7CF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Federacja Przedsiębiorców Polskich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68C264C9" w14:textId="3C904E40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bookmarkStart w:id="3" w:name="_Hlk135060548"/>
            <w:r w:rsidRPr="00B42694">
              <w:rPr>
                <w:rFonts w:ascii="Times New Roman" w:hAnsi="Times New Roman"/>
              </w:rPr>
              <w:t>Federacja Związków Pracodawców Ochrony Zdrowia „Porozumienie Zielonogórskie</w:t>
            </w:r>
            <w:r w:rsidR="00A4771D" w:rsidRPr="00B42694">
              <w:rPr>
                <w:rFonts w:ascii="Times New Roman" w:hAnsi="Times New Roman"/>
              </w:rPr>
              <w:t>”;</w:t>
            </w:r>
          </w:p>
          <w:p w14:paraId="04A170E7" w14:textId="0716B75C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Federacja Związków Pracowników Ochrony Zdrowia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40750763" w14:textId="0D84EA30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Forum Rozwoju Ratownictwa Medycznego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64A94704" w14:textId="3F18FBE5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Forum Związków Zawodowych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4473B43B" w14:textId="3C844C78" w:rsidR="00CA1530" w:rsidRDefault="00CA1530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Fundacja Red-Alert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1070B042" w14:textId="61458167" w:rsidR="00D154D5" w:rsidRPr="00B42694" w:rsidRDefault="00D154D5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D154D5">
              <w:rPr>
                <w:rFonts w:ascii="Times New Roman" w:hAnsi="Times New Roman"/>
              </w:rPr>
              <w:t>Komisja Wspólna Rządu i Samorządu Terytorialnego</w:t>
            </w:r>
            <w:r w:rsidR="000E4732">
              <w:rPr>
                <w:rFonts w:ascii="Times New Roman" w:hAnsi="Times New Roman"/>
              </w:rPr>
              <w:t>;</w:t>
            </w:r>
          </w:p>
          <w:p w14:paraId="6BA53ACB" w14:textId="761C643F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lastRenderedPageBreak/>
              <w:t>Konfederacja Lewiatan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3CCD62AD" w14:textId="2ABC890F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Konsultant krajowy w dziedzinie medycyny ratunkowej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2E4F541A" w14:textId="1DE2C185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Konsultant krajowy w dziedzinie pielęgniarstwa ratunkowego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345A2756" w14:textId="1F26C038" w:rsid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Konwent Marszałków Województw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3AC74802" w14:textId="77777777" w:rsidR="006B30F0" w:rsidRPr="006B30F0" w:rsidRDefault="006B30F0" w:rsidP="006B30F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6B30F0">
              <w:rPr>
                <w:rFonts w:ascii="Times New Roman" w:hAnsi="Times New Roman"/>
              </w:rPr>
              <w:t>Krajowa Rada Diagnostów Laboratoryjnych;</w:t>
            </w:r>
          </w:p>
          <w:p w14:paraId="3832B3DC" w14:textId="0A22547D" w:rsidR="006B30F0" w:rsidRDefault="006B30F0" w:rsidP="006B30F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6B30F0">
              <w:rPr>
                <w:rFonts w:ascii="Times New Roman" w:hAnsi="Times New Roman"/>
              </w:rPr>
              <w:t>Krajowa Rada Fizjoterapeutów</w:t>
            </w:r>
          </w:p>
          <w:p w14:paraId="2E45F7B6" w14:textId="231519D4" w:rsidR="0039585B" w:rsidRPr="00B42694" w:rsidRDefault="0039585B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Krajowa </w:t>
            </w:r>
            <w:r w:rsidR="00913CC8">
              <w:rPr>
                <w:rFonts w:ascii="Times New Roman" w:hAnsi="Times New Roman"/>
              </w:rPr>
              <w:t>Rada</w:t>
            </w:r>
            <w:r>
              <w:rPr>
                <w:rFonts w:ascii="Times New Roman" w:hAnsi="Times New Roman"/>
              </w:rPr>
              <w:t xml:space="preserve"> Ratowników Medycznych;</w:t>
            </w:r>
          </w:p>
          <w:p w14:paraId="01A3E96F" w14:textId="2CA8E0F6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Krajowy Związek Zawodowy Pracowników Ratownictwa Medycznego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083EFCFA" w14:textId="65CB152E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Lotnicze Pogotowie Ratunkowe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5D053487" w14:textId="2207A9BB" w:rsidR="009546FF" w:rsidRDefault="009546FF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9546FF">
              <w:rPr>
                <w:rFonts w:ascii="Times New Roman" w:hAnsi="Times New Roman"/>
              </w:rPr>
              <w:t>Naczelna Rada Aptekarska</w:t>
            </w:r>
            <w:r>
              <w:rPr>
                <w:rFonts w:ascii="Times New Roman" w:hAnsi="Times New Roman"/>
              </w:rPr>
              <w:t>;</w:t>
            </w:r>
          </w:p>
          <w:p w14:paraId="737BB864" w14:textId="141613D7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Naczelna </w:t>
            </w:r>
            <w:r w:rsidR="00913CC8">
              <w:rPr>
                <w:rFonts w:ascii="Times New Roman" w:hAnsi="Times New Roman"/>
              </w:rPr>
              <w:t>Rada</w:t>
            </w:r>
            <w:r w:rsidRPr="00B42694">
              <w:rPr>
                <w:rFonts w:ascii="Times New Roman" w:hAnsi="Times New Roman"/>
              </w:rPr>
              <w:t xml:space="preserve"> Lekarska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2E76F8A5" w14:textId="77777777" w:rsidR="00913CC8" w:rsidRDefault="00AD4B6C" w:rsidP="00913CC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Naczelna </w:t>
            </w:r>
            <w:r w:rsidR="00913CC8">
              <w:rPr>
                <w:rFonts w:ascii="Times New Roman" w:hAnsi="Times New Roman"/>
              </w:rPr>
              <w:t>Rada</w:t>
            </w:r>
            <w:r w:rsidRPr="00B42694">
              <w:rPr>
                <w:rFonts w:ascii="Times New Roman" w:hAnsi="Times New Roman"/>
              </w:rPr>
              <w:t xml:space="preserve"> Pielęgniarek i Położnych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0A39DEFE" w14:textId="48FBC235" w:rsidR="00AD4B6C" w:rsidRPr="00913CC8" w:rsidRDefault="00AD4B6C" w:rsidP="00913CC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913CC8">
              <w:rPr>
                <w:rFonts w:ascii="Times New Roman" w:hAnsi="Times New Roman"/>
              </w:rPr>
              <w:t>NSZZ „Solidarność</w:t>
            </w:r>
            <w:r w:rsidR="00C73C43">
              <w:rPr>
                <w:rFonts w:ascii="Times New Roman" w:hAnsi="Times New Roman"/>
              </w:rPr>
              <w:t xml:space="preserve"> </w:t>
            </w:r>
            <w:r w:rsidRPr="00913CC8">
              <w:rPr>
                <w:rFonts w:ascii="Times New Roman" w:hAnsi="Times New Roman"/>
              </w:rPr>
              <w:t>80</w:t>
            </w:r>
            <w:r w:rsidR="00A4771D" w:rsidRPr="00913CC8">
              <w:rPr>
                <w:rFonts w:ascii="Times New Roman" w:hAnsi="Times New Roman"/>
              </w:rPr>
              <w:t>”;</w:t>
            </w:r>
          </w:p>
          <w:p w14:paraId="692C7104" w14:textId="1E58F10C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NSZZ </w:t>
            </w:r>
            <w:r w:rsidR="0038186A">
              <w:rPr>
                <w:rFonts w:ascii="Times New Roman" w:hAnsi="Times New Roman"/>
              </w:rPr>
              <w:t>„</w:t>
            </w:r>
            <w:r w:rsidRPr="00B42694">
              <w:rPr>
                <w:rFonts w:ascii="Times New Roman" w:hAnsi="Times New Roman"/>
              </w:rPr>
              <w:t>Solidarność</w:t>
            </w:r>
            <w:r w:rsidR="0038186A">
              <w:rPr>
                <w:rFonts w:ascii="Times New Roman" w:hAnsi="Times New Roman"/>
              </w:rPr>
              <w:t>”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6CC4A93C" w14:textId="5DE1BAB5" w:rsidR="00A85E87" w:rsidRPr="00B42694" w:rsidRDefault="00A85E87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bookmarkStart w:id="4" w:name="_Hlk193978938"/>
            <w:r w:rsidRPr="00B42694">
              <w:rPr>
                <w:rFonts w:ascii="Times New Roman" w:hAnsi="Times New Roman"/>
              </w:rPr>
              <w:t>Ogólnopolski Związek Pracodawców Podmiotów Leczniczych;</w:t>
            </w:r>
          </w:p>
          <w:p w14:paraId="36CC9EA4" w14:textId="38F9D84A" w:rsidR="00782E52" w:rsidRPr="00B42694" w:rsidRDefault="00782E52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Ogólnopolski Związek Pracodawców Szpitali Powiatowych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bookmarkEnd w:id="4"/>
          <w:p w14:paraId="68F88FE0" w14:textId="63EB7096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Ogólnopolski Związek Zawodowy Lekarzy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22B47405" w14:textId="5A4B254C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Ogólnopolski Związek Zawodowy Pielęgniarek i Położnych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7FD3B004" w14:textId="0FE2C9A7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Ogólnopolski Związek Zawodowy Ratowników Medycznych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77147F3D" w14:textId="0A5EB482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Ogólnopolskie Porozumienie Związków Zawodowych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686235AD" w14:textId="6E3F927A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Ogólnopolskie Towarzystwo Ratowników Medycznyc</w:t>
            </w:r>
            <w:r w:rsidR="00375793" w:rsidRPr="00B42694">
              <w:rPr>
                <w:rFonts w:ascii="Times New Roman" w:hAnsi="Times New Roman"/>
              </w:rPr>
              <w:t>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1AB22B0E" w14:textId="17E33574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Polska Rada Ratowników Medycznych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402A7F91" w14:textId="0286629C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Polska Rada Resuscytacji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396CC274" w14:textId="7881A860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 Związek Ratowników Medycznych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1C6CC1BF" w14:textId="21256370" w:rsid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Polskie Stowarzyszenie Ratowników Medycznych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33AEDDE7" w14:textId="43786AFF" w:rsidR="00913CC8" w:rsidRPr="00B42694" w:rsidRDefault="00913CC8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913CC8">
              <w:rPr>
                <w:rFonts w:ascii="Times New Roman" w:hAnsi="Times New Roman"/>
              </w:rPr>
              <w:t>Polskie Towarzystwo Gospodarcze</w:t>
            </w:r>
            <w:r>
              <w:rPr>
                <w:rFonts w:ascii="Times New Roman" w:hAnsi="Times New Roman"/>
              </w:rPr>
              <w:t>;</w:t>
            </w:r>
          </w:p>
          <w:p w14:paraId="13517B8E" w14:textId="32649422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Polskie Towarzystwo Medycyny Ratunkowej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37FDAEC8" w14:textId="5793AB06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Polskie Towarzystwo Medycyny Stanów Nagłych i Katastrof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1A271157" w14:textId="5714FABE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Polskie Towarzystwo Pielęgniarstwa Ratunkowego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67D0F28C" w14:textId="5AE424A3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Polskie Towarzystwo Ratownictwa Medycznego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55F5CAB0" w14:textId="7D5E6457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Polskie Towarzystwo Ratowników Medycznych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516D9602" w14:textId="293C69B9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Porozumienie Lekarzy Medycyny Ratunkowej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74209CEC" w14:textId="0DB0AB76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Porozumienie Pracodawców Ochrony Zdrowia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2230ED8A" w14:textId="4DAE8BC2" w:rsid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Pracodawcy Rzeczypospolitej Polskiej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4B8A7941" w14:textId="4BDB109E" w:rsidR="00913CC8" w:rsidRDefault="00913CC8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913CC8">
              <w:rPr>
                <w:rFonts w:ascii="Times New Roman" w:hAnsi="Times New Roman"/>
              </w:rPr>
              <w:t>Prezes Narodowego Funduszu Zdrowia;</w:t>
            </w:r>
          </w:p>
          <w:p w14:paraId="093049AC" w14:textId="3D747B7E" w:rsidR="009546FF" w:rsidRPr="009546FF" w:rsidRDefault="009546FF" w:rsidP="009546F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Urząd</w:t>
            </w:r>
            <w:r w:rsidRPr="009546FF">
              <w:rPr>
                <w:rFonts w:ascii="Times New Roman" w:hAnsi="Times New Roman"/>
              </w:rPr>
              <w:t xml:space="preserve"> Ochrony Danych Osobowych;</w:t>
            </w:r>
          </w:p>
          <w:p w14:paraId="5988483C" w14:textId="2DC0C00F" w:rsidR="009546FF" w:rsidRPr="00ED1797" w:rsidRDefault="009546FF" w:rsidP="00ED1797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Urząd</w:t>
            </w:r>
            <w:r w:rsidRPr="009546FF">
              <w:rPr>
                <w:rFonts w:ascii="Times New Roman" w:hAnsi="Times New Roman"/>
              </w:rPr>
              <w:t xml:space="preserve"> Ochrony Konkurencji i Konsumentów;</w:t>
            </w:r>
            <w:r w:rsidRPr="00ED1797">
              <w:rPr>
                <w:rFonts w:ascii="Times New Roman" w:hAnsi="Times New Roman"/>
              </w:rPr>
              <w:t xml:space="preserve"> </w:t>
            </w:r>
          </w:p>
          <w:p w14:paraId="2B3E22CA" w14:textId="7257DE01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Rada Dialogu Społecznego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0CA78626" w14:textId="2D67623A" w:rsidR="00AD4B6C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Rada Organizacji Pacjentów przy </w:t>
            </w:r>
            <w:r w:rsidR="009546FF" w:rsidRPr="009546FF">
              <w:rPr>
                <w:rFonts w:ascii="Times New Roman" w:hAnsi="Times New Roman"/>
              </w:rPr>
              <w:t>ministrze właściwym do spraw zdrowia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1C28EA4F" w14:textId="0870C31D" w:rsidR="009546FF" w:rsidRPr="00B42694" w:rsidRDefault="009546FF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Rzecznik Praw Pacjenta; </w:t>
            </w:r>
          </w:p>
          <w:p w14:paraId="11D20C3E" w14:textId="2D5F9E97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bookmarkStart w:id="5" w:name="_Hlk193979126"/>
            <w:r w:rsidRPr="00B42694">
              <w:rPr>
                <w:rFonts w:ascii="Times New Roman" w:hAnsi="Times New Roman"/>
              </w:rPr>
              <w:t>Stowarzyszenie Dyspozytorów Medycznych w Polsce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422C4EFC" w14:textId="4853DF58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Stowarzyszenie Menedżerów Opieki Zdrowotnej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bookmarkEnd w:id="5"/>
          <w:p w14:paraId="38DEF6AF" w14:textId="54AC20AA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Stowarzyszenie Ratowników Medycznych Pomorza Zachodniego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5CAA68F2" w14:textId="6A6DF099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Stowarzyszenie Zawodowe Ratowników Medycznych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1088EFCC" w14:textId="5E37E1CA" w:rsidR="00AD4B6C" w:rsidRPr="00B42694" w:rsidRDefault="00215AC4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ojewodowie</w:t>
            </w:r>
            <w:r w:rsidR="00A4771D" w:rsidRPr="00B42694">
              <w:rPr>
                <w:rFonts w:ascii="Times New Roman" w:hAnsi="Times New Roman"/>
                <w:color w:val="000000"/>
                <w:spacing w:val="-2"/>
              </w:rPr>
              <w:t>;</w:t>
            </w:r>
          </w:p>
          <w:p w14:paraId="70641D74" w14:textId="14273961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bookmarkStart w:id="6" w:name="_Hlk193979177"/>
            <w:bookmarkStart w:id="7" w:name="_Hlk212810648"/>
            <w:r w:rsidRPr="00B42694">
              <w:rPr>
                <w:rFonts w:ascii="Times New Roman" w:hAnsi="Times New Roman"/>
              </w:rPr>
              <w:t>Związek Powiatów Polskich</w:t>
            </w:r>
            <w:bookmarkEnd w:id="6"/>
            <w:bookmarkEnd w:id="7"/>
            <w:r w:rsidR="00A4771D" w:rsidRPr="00B42694">
              <w:rPr>
                <w:rFonts w:ascii="Times New Roman" w:hAnsi="Times New Roman"/>
              </w:rPr>
              <w:t>;</w:t>
            </w:r>
          </w:p>
          <w:p w14:paraId="4BCADBC2" w14:textId="3FD0FD7A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Związek Pracodawców Business Centre Club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405D7B9E" w14:textId="4F9916D9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Związek Pracodawców Ratownictwa Medycznego SP ZOZ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5D5C2394" w14:textId="3F0E6164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Związek Przedsiębiorców i Pracodawców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bookmarkEnd w:id="3"/>
          <w:p w14:paraId="32CDD409" w14:textId="0F6C2B5F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Związek Rzemiosła Polskiego</w:t>
            </w:r>
            <w:r w:rsidR="00A4771D" w:rsidRPr="00B42694">
              <w:rPr>
                <w:rFonts w:ascii="Times New Roman" w:hAnsi="Times New Roman"/>
              </w:rPr>
              <w:t>;</w:t>
            </w:r>
          </w:p>
          <w:p w14:paraId="1D4C2CFF" w14:textId="42A3F454" w:rsidR="00AD4B6C" w:rsidRPr="00B42694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</w:rPr>
            </w:pPr>
            <w:bookmarkStart w:id="8" w:name="_Hlk193979197"/>
            <w:r w:rsidRPr="00B42694">
              <w:rPr>
                <w:rFonts w:ascii="Times New Roman" w:hAnsi="Times New Roman"/>
              </w:rPr>
              <w:t>Związek Zawodowy Systemu Państwowe Ratownictwo Medyczne</w:t>
            </w:r>
            <w:bookmarkEnd w:id="8"/>
            <w:r w:rsidRPr="00B42694">
              <w:rPr>
                <w:rFonts w:ascii="Times New Roman" w:hAnsi="Times New Roman"/>
              </w:rPr>
              <w:t>.</w:t>
            </w:r>
          </w:p>
          <w:p w14:paraId="2024AC98" w14:textId="77777777" w:rsidR="00215AC4" w:rsidRDefault="00215AC4" w:rsidP="00A830DC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14:paraId="2E464E6E" w14:textId="31676D01" w:rsidR="00087574" w:rsidRPr="0039585B" w:rsidRDefault="001E78CB" w:rsidP="00A830DC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 xml:space="preserve">Projekt rozporządzenia </w:t>
            </w:r>
            <w:r w:rsidR="00D154D5">
              <w:rPr>
                <w:rFonts w:ascii="Times New Roman" w:hAnsi="Times New Roman"/>
              </w:rPr>
              <w:t>został</w:t>
            </w:r>
            <w:r w:rsidR="00D154D5" w:rsidRPr="00B42694">
              <w:rPr>
                <w:rFonts w:ascii="Times New Roman" w:hAnsi="Times New Roman"/>
              </w:rPr>
              <w:t xml:space="preserve"> </w:t>
            </w:r>
            <w:r w:rsidRPr="00B42694">
              <w:rPr>
                <w:rFonts w:ascii="Times New Roman" w:hAnsi="Times New Roman"/>
              </w:rPr>
              <w:t>zamieszczony w Biuletynie Informacji Publicznej Ministerstwa Zdrowia, zgodnie z art. 5 ustawy z dnia 7 lipca 2005 r. o działalności lobbingowej w procesie stanowienia prawa (Dz. U. z 20</w:t>
            </w:r>
            <w:r w:rsidR="0038186A">
              <w:rPr>
                <w:rFonts w:ascii="Times New Roman" w:hAnsi="Times New Roman"/>
              </w:rPr>
              <w:t>25 r. poz. 677</w:t>
            </w:r>
            <w:r w:rsidRPr="00B42694">
              <w:rPr>
                <w:rFonts w:ascii="Times New Roman" w:hAnsi="Times New Roman"/>
              </w:rPr>
              <w:t xml:space="preserve">) oraz w Biuletynie Informacji Publicznej Rządowego Centrum Legislacji, w serwisie Rządowy Proces Legislacyjny, zgodnie z § 52 uchwały nr 190 Rady Ministrów z dnia 29 października 2013 r. – Regulamin pracy Rady </w:t>
            </w:r>
            <w:r w:rsidRPr="00215AC4">
              <w:rPr>
                <w:rFonts w:ascii="Times New Roman" w:hAnsi="Times New Roman"/>
              </w:rPr>
              <w:t>Ministrów (M.P. z 202</w:t>
            </w:r>
            <w:r w:rsidR="009132AD" w:rsidRPr="00215AC4">
              <w:rPr>
                <w:rFonts w:ascii="Times New Roman" w:hAnsi="Times New Roman"/>
              </w:rPr>
              <w:t>4</w:t>
            </w:r>
            <w:r w:rsidRPr="00215AC4">
              <w:rPr>
                <w:rFonts w:ascii="Times New Roman" w:hAnsi="Times New Roman"/>
              </w:rPr>
              <w:t xml:space="preserve"> r. poz. </w:t>
            </w:r>
            <w:r w:rsidR="009132AD" w:rsidRPr="00215AC4">
              <w:rPr>
                <w:rFonts w:ascii="Times New Roman" w:hAnsi="Times New Roman"/>
              </w:rPr>
              <w:t>806</w:t>
            </w:r>
            <w:r w:rsidR="00EF1DF7">
              <w:rPr>
                <w:rFonts w:ascii="Times New Roman" w:hAnsi="Times New Roman"/>
              </w:rPr>
              <w:t xml:space="preserve"> oraz z 2025 r. poz. 408</w:t>
            </w:r>
            <w:r w:rsidRPr="00215AC4">
              <w:rPr>
                <w:rFonts w:ascii="Times New Roman" w:hAnsi="Times New Roman"/>
              </w:rPr>
              <w:t>).</w:t>
            </w:r>
            <w:r w:rsidR="00D35CC0" w:rsidRPr="0039585B">
              <w:rPr>
                <w:rFonts w:ascii="Times New Roman" w:hAnsi="Times New Roman"/>
              </w:rPr>
              <w:t xml:space="preserve"> </w:t>
            </w:r>
          </w:p>
          <w:p w14:paraId="1F75C8D8" w14:textId="3710B819" w:rsidR="00215AC4" w:rsidRPr="00B42694" w:rsidRDefault="00215AC4" w:rsidP="00A830D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9585B">
              <w:rPr>
                <w:rFonts w:ascii="Times New Roman" w:hAnsi="Times New Roman"/>
              </w:rPr>
              <w:t xml:space="preserve">Wyniki konsultacji </w:t>
            </w:r>
            <w:r w:rsidRPr="00215AC4">
              <w:rPr>
                <w:rFonts w:ascii="Times New Roman" w:hAnsi="Times New Roman"/>
              </w:rPr>
              <w:t>publicznych</w:t>
            </w:r>
            <w:r w:rsidRPr="0039585B">
              <w:rPr>
                <w:rFonts w:ascii="Times New Roman" w:hAnsi="Times New Roman"/>
              </w:rPr>
              <w:t xml:space="preserve"> i opiniowania </w:t>
            </w:r>
            <w:r w:rsidR="009D24E8">
              <w:rPr>
                <w:rFonts w:ascii="Times New Roman" w:hAnsi="Times New Roman"/>
              </w:rPr>
              <w:t>zosta</w:t>
            </w:r>
            <w:r w:rsidR="00D17B25">
              <w:rPr>
                <w:rFonts w:ascii="Times New Roman" w:hAnsi="Times New Roman"/>
              </w:rPr>
              <w:t>ną</w:t>
            </w:r>
            <w:r w:rsidRPr="0039585B">
              <w:rPr>
                <w:rFonts w:ascii="Times New Roman" w:hAnsi="Times New Roman"/>
              </w:rPr>
              <w:t xml:space="preserve"> omówione w raporcie z konsultacji publicznych i opiniowania.</w:t>
            </w:r>
            <w:r>
              <w:t xml:space="preserve"> </w:t>
            </w:r>
          </w:p>
        </w:tc>
      </w:tr>
      <w:tr w:rsidR="00087574" w:rsidRPr="00B42694" w14:paraId="6789794C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E90E40D" w14:textId="77777777" w:rsidR="00087574" w:rsidRPr="00B42694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087574" w:rsidRPr="00B42694" w14:paraId="37C9B42A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1FFF49C1" w14:textId="77777777" w:rsidR="00087574" w:rsidRPr="00B42694" w:rsidRDefault="00087574" w:rsidP="00087574">
            <w:pPr>
              <w:spacing w:before="40" w:after="40"/>
              <w:rPr>
                <w:rFonts w:ascii="Times New Roman" w:hAnsi="Times New Roman"/>
                <w:i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(ceny stałe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1FBD2F3B" w14:textId="77777777" w:rsidR="00087574" w:rsidRPr="00B42694" w:rsidRDefault="00087574" w:rsidP="00087574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t>Skutki w okresie 10 lat od wejścia w życie zmian [mln zł]</w:t>
            </w:r>
          </w:p>
        </w:tc>
      </w:tr>
      <w:tr w:rsidR="00087574" w:rsidRPr="00B42694" w14:paraId="72B76438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50117EE8" w14:textId="77777777" w:rsidR="00087574" w:rsidRPr="00B42694" w:rsidRDefault="00087574" w:rsidP="00087574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A3E6758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0F655F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B0D584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FBE0EE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F0B1DF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FE4A6AD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1DB45FE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418E096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6CC6FD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1AC95A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7AB5BAF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13E92830" w14:textId="77777777" w:rsidR="00087574" w:rsidRPr="00B42694" w:rsidRDefault="00087574" w:rsidP="00087574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i/>
                <w:color w:val="000000"/>
                <w:spacing w:val="-2"/>
              </w:rPr>
              <w:t>Łącznie (0-10)</w:t>
            </w:r>
          </w:p>
        </w:tc>
      </w:tr>
      <w:tr w:rsidR="00087574" w:rsidRPr="00B42694" w14:paraId="7C45246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08CADB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FEFD76F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F28946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2D1A837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2F2D0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CDFE62C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48E047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74E4B4F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ABD5C4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347F4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10437D7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9DF0A8C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A475B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56E143D6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39185E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0CB326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E5995CD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DD4A108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3280CC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83B584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CD748E8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A14BF9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907502F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89C01B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3FB109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1B755E8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16766D7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3B6FD5C4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AF43AA4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67A6D8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1C7FC74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02CBB0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F0F703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E5150DD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098086D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38804C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42C359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F0FA508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63B2E4D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776C0654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063BB3DD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71FF27F6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6887AF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12A295A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981474D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F99142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EA66147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FEE9D1D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00E1D7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88DB72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FB800E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1066392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D26BBD8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6201253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0FD56FE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2EFE06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4ACF277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DEA0DC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CCE0BC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A60AA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7F2DE0A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B3D02C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EA010F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DB6AB1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3CD89E2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F2F93B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F42D3E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1C851DC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F931F2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5D0F2A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2510FC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AD61A9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2C78EB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CB9E2BC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23C163F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62E4174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679205C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F4D997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74C737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AF553A7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096D77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5D54ACC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2A34808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73D50B95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E3468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F15229A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DD2FF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885A4D2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A10C57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0740A0C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EB2417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85E9D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768A9C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5454A5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E420E1F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7724BAA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718F75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729F5ABE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F2A4A9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47B64D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CD8162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8D6705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59FBC5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C08A16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223EF4A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9FB6D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535F82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27CA8F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369B357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911D444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C090F5E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7AD7E0CD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66923CE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A8F8E8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05C5C3D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24B5FAA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A1A584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457B1F7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335311B2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14DA9FA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22B6FCF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76D1D2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0037F6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13AD14F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187C7D1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046E6ED5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6D8059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85A777F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1A72B9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53FFB4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29787EA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A4613E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D7603A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376A76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A013227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AEDAED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B58B862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5A6586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79992D5E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739F0F92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B9E824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AF8874E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B6B86F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7248998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FBF4EF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45C6F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54EE5B5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32737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5838C4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2A9F5B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D440024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24C6215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FF9222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0515855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8254E1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A31EAE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0C6C64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FA70A1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63A5B42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CBE372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03E1588C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770E94F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57520EC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97CADE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F28BBF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70" w:type="dxa"/>
            <w:shd w:val="clear" w:color="auto" w:fill="FFFFFF"/>
          </w:tcPr>
          <w:p w14:paraId="18C05B3C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678D87A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016320FA" w14:textId="77777777" w:rsidTr="00D73898">
        <w:trPr>
          <w:gridAfter w:val="1"/>
          <w:wAfter w:w="10" w:type="dxa"/>
          <w:trHeight w:val="52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5A8CC8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6F3C896" w14:textId="6A16D9A3" w:rsidR="00087574" w:rsidRPr="00B42694" w:rsidRDefault="009546FF" w:rsidP="00F00CC8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</w:rPr>
              <w:t xml:space="preserve">Wejście w życie rozporządzenia nie spowoduje zwiększenia wydatków budżetu państwa, budżetów jednostek samorządu terytorialnego ani </w:t>
            </w:r>
            <w:r w:rsidR="0038186A">
              <w:rPr>
                <w:rFonts w:ascii="Times New Roman" w:hAnsi="Times New Roman"/>
              </w:rPr>
              <w:t xml:space="preserve">planu finansowego </w:t>
            </w:r>
            <w:r w:rsidRPr="00B42694">
              <w:rPr>
                <w:rFonts w:ascii="Times New Roman" w:hAnsi="Times New Roman"/>
              </w:rPr>
              <w:t xml:space="preserve"> Narodowego Funduszu Zdrowia.</w:t>
            </w:r>
            <w:r w:rsidR="001057D3">
              <w:rPr>
                <w:rFonts w:ascii="Times New Roman" w:hAnsi="Times New Roman"/>
              </w:rPr>
              <w:t xml:space="preserve"> Rozporządzenie sankcjonuje stan faktyczny obecnie istniejący w dyspozytorniach medycznych i nie pociągnie za sobą skutków finansowych. </w:t>
            </w:r>
          </w:p>
        </w:tc>
      </w:tr>
      <w:tr w:rsidR="00087574" w:rsidRPr="00B42694" w14:paraId="3DDA95DC" w14:textId="77777777" w:rsidTr="00D73898">
        <w:trPr>
          <w:gridAfter w:val="1"/>
          <w:wAfter w:w="10" w:type="dxa"/>
          <w:trHeight w:val="1213"/>
        </w:trPr>
        <w:tc>
          <w:tcPr>
            <w:tcW w:w="2243" w:type="dxa"/>
            <w:gridSpan w:val="2"/>
            <w:shd w:val="clear" w:color="auto" w:fill="FFFFFF"/>
          </w:tcPr>
          <w:p w14:paraId="52F4BB4F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11C2B127" w14:textId="625C8C12" w:rsidR="00087574" w:rsidRPr="00B42694" w:rsidRDefault="009546FF" w:rsidP="001057D3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Nie dotyczy</w:t>
            </w:r>
            <w:r w:rsidR="00461CA8">
              <w:rPr>
                <w:rFonts w:ascii="Times New Roman" w:hAnsi="Times New Roman"/>
                <w:color w:val="000000"/>
              </w:rPr>
              <w:t>.</w:t>
            </w:r>
          </w:p>
          <w:p w14:paraId="16E3D7CD" w14:textId="77777777" w:rsidR="00087574" w:rsidRPr="00B42694" w:rsidRDefault="00087574" w:rsidP="001057D3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631338E8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05B3F038" w14:textId="77777777" w:rsidR="00087574" w:rsidRPr="00B42694" w:rsidRDefault="00087574" w:rsidP="0008757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B42694">
              <w:rPr>
                <w:rFonts w:ascii="Times New Roman" w:hAnsi="Times New Roman"/>
                <w:b/>
                <w:color w:val="000000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087574" w:rsidRPr="00B42694" w14:paraId="52EFAA8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37B0EB2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Skutki</w:t>
            </w:r>
          </w:p>
        </w:tc>
      </w:tr>
      <w:tr w:rsidR="00087574" w:rsidRPr="00B42694" w14:paraId="279D802A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4F6D5A8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135C475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6BE7BD1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4A0ED6D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CC122AD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85C038B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D00A3EB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2C9D3F98" w14:textId="77777777" w:rsidR="00087574" w:rsidRPr="00B42694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i/>
                <w:color w:val="000000"/>
                <w:spacing w:val="-2"/>
              </w:rPr>
              <w:t>Łącznie</w:t>
            </w:r>
            <w:r w:rsidRPr="00B42694" w:rsidDel="0073273A">
              <w:rPr>
                <w:rFonts w:ascii="Times New Roman" w:hAnsi="Times New Roman"/>
                <w:i/>
                <w:color w:val="000000"/>
                <w:spacing w:val="-2"/>
              </w:rPr>
              <w:t xml:space="preserve"> </w:t>
            </w:r>
            <w:r w:rsidRPr="00B42694">
              <w:rPr>
                <w:rFonts w:ascii="Times New Roman" w:hAnsi="Times New Roman"/>
                <w:i/>
                <w:color w:val="000000"/>
                <w:spacing w:val="-2"/>
              </w:rPr>
              <w:t>(0-10)</w:t>
            </w:r>
          </w:p>
        </w:tc>
      </w:tr>
      <w:tr w:rsidR="00087574" w:rsidRPr="00B42694" w14:paraId="42132F5B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04A8BD8" w14:textId="77777777" w:rsidR="00087574" w:rsidRPr="00B42694" w:rsidRDefault="00087574" w:rsidP="00087574">
            <w:pPr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W ujęciu pieniężnym</w:t>
            </w:r>
          </w:p>
          <w:p w14:paraId="26E3CD57" w14:textId="77777777" w:rsidR="00087574" w:rsidRPr="00B42694" w:rsidRDefault="00087574" w:rsidP="00087574">
            <w:pPr>
              <w:rPr>
                <w:rFonts w:ascii="Times New Roman" w:hAnsi="Times New Roman"/>
                <w:spacing w:val="-2"/>
              </w:rPr>
            </w:pPr>
            <w:r w:rsidRPr="00B42694">
              <w:rPr>
                <w:rFonts w:ascii="Times New Roman" w:hAnsi="Times New Roman"/>
                <w:spacing w:val="-2"/>
              </w:rPr>
              <w:t xml:space="preserve">(w mln zł, </w:t>
            </w:r>
          </w:p>
          <w:p w14:paraId="0C493D5A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spacing w:val="-2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70C368C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396A3C2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151515D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4F3436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36CA02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5948CFAF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59544C68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120417D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7BF9521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50C7BE4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AF9BEC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A17E5BA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61D4F4E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41C3FDB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16E9070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04BEB40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30DB51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5FE8AB1D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33B4F8ED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6D0604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3097428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</w:rPr>
              <w:t>rodzina, 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CB9F48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44E5C7C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E2D67F2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EF97C2A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41D3B82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080EBEE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0CE7CD2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77EFB623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0BE6DB2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4831815" w14:textId="5604A623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2"/>
            <w:shd w:val="clear" w:color="auto" w:fill="FFFFFF"/>
          </w:tcPr>
          <w:p w14:paraId="143FD657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700E92F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A299D0B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297AA48F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107DBA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581E65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636D6CB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538F9B05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422B55E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W ujęciu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38A4147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39F6FE89" w14:textId="6A1EF171" w:rsidR="00087574" w:rsidRPr="00B42694" w:rsidRDefault="00D04DB2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Bez wpływu.</w:t>
            </w:r>
          </w:p>
        </w:tc>
      </w:tr>
      <w:tr w:rsidR="00AD4B6C" w:rsidRPr="00B42694" w14:paraId="2CFE931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73AF312" w14:textId="77777777" w:rsidR="00AD4B6C" w:rsidRPr="00B42694" w:rsidRDefault="00AD4B6C" w:rsidP="00AD4B6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B8BD4BA" w14:textId="77777777" w:rsidR="00AD4B6C" w:rsidRPr="00B42694" w:rsidRDefault="00AD4B6C" w:rsidP="00AD4B6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6CBF94" w14:textId="53E0F5FA" w:rsidR="00AD4B6C" w:rsidRPr="00B42694" w:rsidRDefault="00BC4C6F" w:rsidP="00AD4B6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Bez wpływu. </w:t>
            </w:r>
          </w:p>
        </w:tc>
      </w:tr>
      <w:tr w:rsidR="00AD4B6C" w:rsidRPr="00B42694" w14:paraId="60604FB3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3D5CC838" w14:textId="77777777" w:rsidR="00AD4B6C" w:rsidRPr="00B42694" w:rsidRDefault="00AD4B6C" w:rsidP="00AD4B6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B79EC67" w14:textId="77777777" w:rsidR="00AD4B6C" w:rsidRPr="00B42694" w:rsidRDefault="00AD4B6C" w:rsidP="00AD4B6C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</w:rPr>
              <w:t>rodzina, obywatele oraz gospodarstwa domowe</w:t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F6F0002" w14:textId="37D0FE14" w:rsidR="00AD4B6C" w:rsidRPr="00B42694" w:rsidRDefault="00D04DB2" w:rsidP="00AD4B6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Bez wpływu.</w:t>
            </w:r>
          </w:p>
        </w:tc>
      </w:tr>
      <w:tr w:rsidR="00AD4B6C" w:rsidRPr="00B42694" w14:paraId="67E5FFA7" w14:textId="77777777" w:rsidTr="00676C8D">
        <w:trPr>
          <w:gridAfter w:val="1"/>
          <w:wAfter w:w="10" w:type="dxa"/>
          <w:trHeight w:val="240"/>
        </w:trPr>
        <w:tc>
          <w:tcPr>
            <w:tcW w:w="1596" w:type="dxa"/>
            <w:vMerge/>
            <w:shd w:val="clear" w:color="auto" w:fill="FFFFFF"/>
          </w:tcPr>
          <w:p w14:paraId="69DE7358" w14:textId="77777777" w:rsidR="00AD4B6C" w:rsidRPr="00B42694" w:rsidRDefault="00AD4B6C" w:rsidP="00AD4B6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5FBF7B3" w14:textId="44C31815" w:rsidR="00AD4B6C" w:rsidRPr="00B42694" w:rsidRDefault="00AD4B6C" w:rsidP="00AD4B6C">
            <w:pPr>
              <w:tabs>
                <w:tab w:val="right" w:pos="1936"/>
              </w:tabs>
              <w:rPr>
                <w:rFonts w:ascii="Times New Roman" w:hAnsi="Times New Roman"/>
              </w:rPr>
            </w:pPr>
            <w:r w:rsidRPr="00B42694">
              <w:rPr>
                <w:rFonts w:ascii="Times New Roman" w:hAnsi="Times New Roman"/>
              </w:rPr>
              <w:t>osoby starsze i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5A43BF" w14:textId="08493650" w:rsidR="00AD4B6C" w:rsidRPr="00B42694" w:rsidRDefault="00D04DB2" w:rsidP="00AD4B6C">
            <w:pPr>
              <w:tabs>
                <w:tab w:val="left" w:pos="3000"/>
              </w:tabs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Bez wpływu.</w:t>
            </w:r>
          </w:p>
        </w:tc>
      </w:tr>
      <w:tr w:rsidR="005D3047" w:rsidRPr="00B42694" w14:paraId="61B4EC5D" w14:textId="77777777" w:rsidTr="00B6632A">
        <w:trPr>
          <w:gridAfter w:val="1"/>
          <w:wAfter w:w="10" w:type="dxa"/>
          <w:trHeight w:val="493"/>
        </w:trPr>
        <w:tc>
          <w:tcPr>
            <w:tcW w:w="1596" w:type="dxa"/>
            <w:shd w:val="clear" w:color="auto" w:fill="FFFFFF"/>
          </w:tcPr>
          <w:p w14:paraId="7D8DA0E0" w14:textId="77777777" w:rsidR="005D3047" w:rsidRPr="00B42694" w:rsidRDefault="005D3047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D61B134" w14:textId="748FCF33" w:rsidR="005D3047" w:rsidRPr="00B42694" w:rsidRDefault="005D3047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048" w:type="dxa"/>
            <w:gridSpan w:val="22"/>
            <w:shd w:val="clear" w:color="auto" w:fill="FFFFFF"/>
          </w:tcPr>
          <w:p w14:paraId="67D7ED3B" w14:textId="77777777" w:rsidR="005D3047" w:rsidRPr="00B42694" w:rsidRDefault="005D3047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</w:p>
        </w:tc>
      </w:tr>
      <w:tr w:rsidR="00087574" w:rsidRPr="00B42694" w14:paraId="7877B222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059B8A3E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A75E8FA" w14:textId="77777777" w:rsidR="00087574" w:rsidRPr="00B42694" w:rsidRDefault="00087574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600BD18A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2F9B119" w14:textId="77777777" w:rsidR="00087574" w:rsidRPr="00B42694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 xml:space="preserve"> Zmiana obciążeń regulacyjnych (w tym obowiązków informacyjnych) wynikających z projektu</w:t>
            </w:r>
          </w:p>
        </w:tc>
      </w:tr>
      <w:tr w:rsidR="00087574" w:rsidRPr="00B42694" w14:paraId="042ECCEA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40728395" w14:textId="09F15291" w:rsidR="00087574" w:rsidRPr="00B42694" w:rsidRDefault="00A122E5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BC4C6F"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="00087574" w:rsidRPr="00B42694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087574" w:rsidRPr="00B42694" w14:paraId="683622AE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1277E20F" w14:textId="77777777" w:rsidR="00087574" w:rsidRPr="00B42694" w:rsidRDefault="00087574" w:rsidP="00087574">
            <w:pPr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Wprowadzane są obciążenia poza bezwzględnie wymaganymi przez UE </w:t>
            </w:r>
            <w:r w:rsidRPr="00B42694">
              <w:rPr>
                <w:rFonts w:ascii="Times New Roman" w:hAnsi="Times New Roman"/>
                <w:color w:val="000000"/>
              </w:rPr>
              <w:t>(szczegóły w odwróconej tabeli zgodności).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C28240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AFA09F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55C1247" w14:textId="77777777" w:rsidR="00087574" w:rsidRPr="00B42694" w:rsidRDefault="00087574" w:rsidP="00087574">
            <w:pPr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087574" w:rsidRPr="00B42694" w14:paraId="17C30F59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7FDD54D5" w14:textId="60E0BB89" w:rsidR="00087574" w:rsidRPr="00B42694" w:rsidRDefault="00706856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414C70"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="00087574" w:rsidRPr="00B42694">
              <w:rPr>
                <w:rFonts w:ascii="Times New Roman" w:hAnsi="Times New Roman"/>
                <w:color w:val="000000"/>
                <w:spacing w:val="-2"/>
              </w:rPr>
              <w:t xml:space="preserve">zmniejszenie liczby dokumentów </w:t>
            </w:r>
          </w:p>
          <w:p w14:paraId="690C779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1E550B1D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skrócenie czasu na załatwienie sprawy</w:t>
            </w:r>
          </w:p>
          <w:p w14:paraId="3F982BE8" w14:textId="77777777" w:rsidR="00087574" w:rsidRPr="00B42694" w:rsidRDefault="00087574" w:rsidP="00087574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BD92AFD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6552FF3A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C1653AC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wydłużenie czasu na załatwienie sprawy</w:t>
            </w:r>
          </w:p>
          <w:p w14:paraId="3F94D42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4B9B16B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11B2A70E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31308AE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Wprowadzane obciążenia są 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E4D4A8F" w14:textId="18563714" w:rsidR="00087574" w:rsidRPr="00B42694" w:rsidRDefault="00706856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087574" w:rsidRPr="00B42694">
              <w:rPr>
                <w:rFonts w:ascii="Times New Roman" w:hAnsi="Times New Roman"/>
                <w:color w:val="000000"/>
              </w:rPr>
              <w:t>tak</w:t>
            </w:r>
          </w:p>
          <w:p w14:paraId="7B55DF82" w14:textId="7B39032A" w:rsidR="00461CA8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C4949C4" w14:textId="1BE41389" w:rsidR="00087574" w:rsidRPr="00B42694" w:rsidRDefault="00706856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087574" w:rsidRPr="00B42694"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129FA611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B42694" w14:paraId="219801EB" w14:textId="77777777" w:rsidTr="005D3047">
        <w:trPr>
          <w:gridAfter w:val="1"/>
          <w:wAfter w:w="10" w:type="dxa"/>
          <w:trHeight w:val="60"/>
        </w:trPr>
        <w:tc>
          <w:tcPr>
            <w:tcW w:w="10937" w:type="dxa"/>
            <w:gridSpan w:val="29"/>
            <w:shd w:val="clear" w:color="auto" w:fill="FFFFFF"/>
          </w:tcPr>
          <w:p w14:paraId="6D9C55E4" w14:textId="553B6D53" w:rsidR="00087574" w:rsidRPr="00B42694" w:rsidRDefault="00087574" w:rsidP="005D304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Komentarz:</w:t>
            </w:r>
          </w:p>
        </w:tc>
      </w:tr>
      <w:tr w:rsidR="00087574" w:rsidRPr="00B42694" w14:paraId="71EE0FE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F8E5209" w14:textId="77777777" w:rsidR="00087574" w:rsidRPr="00B42694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087574" w:rsidRPr="00B42694" w14:paraId="2EF5FA4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127CD26" w14:textId="4095AAAB" w:rsidR="00087574" w:rsidRPr="00B42694" w:rsidRDefault="00AB6C76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Nie dotyczy.</w:t>
            </w:r>
          </w:p>
        </w:tc>
      </w:tr>
      <w:tr w:rsidR="00087574" w:rsidRPr="00B42694" w14:paraId="5D70298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D8EE190" w14:textId="77777777" w:rsidR="00087574" w:rsidRPr="00B42694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087574" w:rsidRPr="00B42694" w14:paraId="0767D705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32F50BB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DCE1FE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7AAA6E6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sytuacja i rozwój regionalny</w:t>
            </w:r>
          </w:p>
          <w:p w14:paraId="18D1B89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40A28BE9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6DE3F70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073484B5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mienie państwowe</w:t>
            </w:r>
          </w:p>
          <w:p w14:paraId="04D3BF24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/>
                <w:noProof/>
                <w:color w:val="000000"/>
              </w:rPr>
              <w:t> </w:t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4A588213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082DD02" w14:textId="3F770E35" w:rsidR="00087574" w:rsidRPr="00B42694" w:rsidRDefault="00D04DB2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2694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B42694">
              <w:rPr>
                <w:rFonts w:ascii="Times New Roman" w:hAnsi="Times New Roman"/>
                <w:color w:val="000000"/>
              </w:rPr>
            </w:r>
            <w:r w:rsidRPr="00B42694">
              <w:rPr>
                <w:rFonts w:ascii="Times New Roman" w:hAnsi="Times New Roman"/>
                <w:color w:val="000000"/>
              </w:rPr>
              <w:fldChar w:fldCharType="separate"/>
            </w:r>
            <w:r w:rsidRPr="00B42694">
              <w:rPr>
                <w:rFonts w:ascii="Times New Roman" w:hAnsi="Times New Roman"/>
                <w:color w:val="000000"/>
              </w:rPr>
              <w:fldChar w:fldCharType="end"/>
            </w:r>
            <w:r w:rsidRPr="00B42694">
              <w:rPr>
                <w:rFonts w:ascii="Times New Roman" w:hAnsi="Times New Roman"/>
                <w:color w:val="000000"/>
              </w:rPr>
              <w:t xml:space="preserve"> </w:t>
            </w:r>
            <w:r w:rsidR="00087574" w:rsidRPr="00B42694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76561DA" w14:textId="67CD8040" w:rsidR="00087574" w:rsidRPr="00B42694" w:rsidRDefault="000E4732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050DE6" w:rsidRPr="00B42694">
              <w:rPr>
                <w:rFonts w:ascii="Times New Roman" w:hAnsi="Times New Roman"/>
                <w:color w:val="000000"/>
              </w:rPr>
              <w:t xml:space="preserve"> zdrowie</w:t>
            </w:r>
          </w:p>
        </w:tc>
      </w:tr>
      <w:tr w:rsidR="00087574" w:rsidRPr="00B42694" w14:paraId="1461B948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35B080CE" w14:textId="77777777" w:rsidR="00087574" w:rsidRPr="00B4269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C813882" w14:textId="09A82E57" w:rsidR="00087574" w:rsidRPr="00F00CC8" w:rsidRDefault="001057D3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Wejście w życie rozporządzenia usprawni funkcjonowanie dyspozytorni medycznych przez zorganizowanie w nich stanowisk: administratora wojewódzkiego SWD PRM oraz pracownika administracyjnego. Dyspozytornie medyczne będą realizowały zadania szkoleniowe z wykorzystaniem odpowiednio wyposażonych stanowisk. </w:t>
            </w:r>
          </w:p>
        </w:tc>
      </w:tr>
      <w:tr w:rsidR="00087574" w:rsidRPr="00B42694" w14:paraId="1ECF686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40DC1C6" w14:textId="77777777" w:rsidR="00087574" w:rsidRPr="00B42694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 w:rsidRPr="00B42694">
              <w:rPr>
                <w:rFonts w:ascii="Times New Roman" w:hAnsi="Times New Roman"/>
                <w:b/>
                <w:spacing w:val="-2"/>
              </w:rPr>
              <w:t>Planowane wykonanie przepisów aktu prawnego</w:t>
            </w:r>
          </w:p>
        </w:tc>
      </w:tr>
      <w:tr w:rsidR="00087574" w:rsidRPr="00B42694" w14:paraId="668E5C2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6D6B945" w14:textId="701C841B" w:rsidR="00A872F6" w:rsidRPr="00B42694" w:rsidRDefault="005B6260" w:rsidP="00A830D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42694">
              <w:rPr>
                <w:rFonts w:ascii="Times New Roman" w:hAnsi="Times New Roman"/>
                <w:spacing w:val="-2"/>
              </w:rPr>
              <w:t>R</w:t>
            </w:r>
            <w:r w:rsidR="003379BD" w:rsidRPr="00B42694">
              <w:rPr>
                <w:rFonts w:ascii="Times New Roman" w:hAnsi="Times New Roman"/>
                <w:spacing w:val="-2"/>
              </w:rPr>
              <w:t>ozporządzeni</w:t>
            </w:r>
            <w:r w:rsidRPr="00B42694">
              <w:rPr>
                <w:rFonts w:ascii="Times New Roman" w:hAnsi="Times New Roman"/>
                <w:spacing w:val="-2"/>
              </w:rPr>
              <w:t>e</w:t>
            </w:r>
            <w:r w:rsidR="003379BD" w:rsidRPr="00B42694">
              <w:rPr>
                <w:rFonts w:ascii="Times New Roman" w:hAnsi="Times New Roman"/>
                <w:spacing w:val="-2"/>
              </w:rPr>
              <w:t xml:space="preserve"> wejdzie w życie </w:t>
            </w:r>
            <w:r w:rsidR="00F523FC">
              <w:rPr>
                <w:rFonts w:ascii="Times New Roman" w:hAnsi="Times New Roman"/>
                <w:spacing w:val="-2"/>
              </w:rPr>
              <w:t xml:space="preserve">po upływie </w:t>
            </w:r>
            <w:r w:rsidR="00D154D5">
              <w:rPr>
                <w:rFonts w:ascii="Times New Roman" w:hAnsi="Times New Roman"/>
                <w:spacing w:val="-2"/>
              </w:rPr>
              <w:t>miesiąca</w:t>
            </w:r>
            <w:r w:rsidR="00F523FC">
              <w:rPr>
                <w:rFonts w:ascii="Times New Roman" w:hAnsi="Times New Roman"/>
                <w:spacing w:val="-2"/>
              </w:rPr>
              <w:t xml:space="preserve"> </w:t>
            </w:r>
            <w:r w:rsidR="005A4D2B">
              <w:rPr>
                <w:rFonts w:ascii="Times New Roman" w:hAnsi="Times New Roman"/>
                <w:spacing w:val="-2"/>
              </w:rPr>
              <w:t>od</w:t>
            </w:r>
            <w:r w:rsidR="00F523FC">
              <w:rPr>
                <w:rFonts w:ascii="Times New Roman" w:hAnsi="Times New Roman"/>
                <w:spacing w:val="-2"/>
              </w:rPr>
              <w:t xml:space="preserve"> dnia</w:t>
            </w:r>
            <w:r w:rsidR="00744D09" w:rsidRPr="00744D09">
              <w:rPr>
                <w:rFonts w:ascii="Times New Roman" w:hAnsi="Times New Roman"/>
                <w:spacing w:val="-2"/>
              </w:rPr>
              <w:t xml:space="preserve"> ogłoszenia</w:t>
            </w:r>
            <w:r w:rsidR="00414C70" w:rsidRPr="00B42694">
              <w:rPr>
                <w:rFonts w:ascii="Times New Roman" w:hAnsi="Times New Roman"/>
                <w:spacing w:val="-2"/>
              </w:rPr>
              <w:t>.</w:t>
            </w:r>
          </w:p>
        </w:tc>
      </w:tr>
      <w:tr w:rsidR="00087574" w:rsidRPr="00B42694" w14:paraId="0D35123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E7297C3" w14:textId="77777777" w:rsidR="00087574" w:rsidRPr="00B42694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B4269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B42694">
              <w:rPr>
                <w:rFonts w:ascii="Times New Roman" w:hAnsi="Times New Roman"/>
                <w:b/>
                <w:spacing w:val="-2"/>
              </w:rPr>
              <w:t>W jaki sposób i kiedy nastąpi ewaluacja efektów projektu oraz jakie mierniki zostaną zastosowane?</w:t>
            </w:r>
          </w:p>
        </w:tc>
      </w:tr>
      <w:tr w:rsidR="00087574" w:rsidRPr="00B42694" w14:paraId="02762C8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9BC28CE" w14:textId="55E39681" w:rsidR="00087574" w:rsidRPr="00B42694" w:rsidRDefault="00A830DC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color w:val="000000"/>
                <w:spacing w:val="-2"/>
              </w:rPr>
              <w:t>Rozporządzenie będzie stosowane w sposób ciągły, stąd też nie planuje się ewaluacji efektów projektu, a tym samym nie stosuje się mierników dla tej ewaluacji.</w:t>
            </w:r>
          </w:p>
        </w:tc>
      </w:tr>
      <w:tr w:rsidR="00087574" w:rsidRPr="00B42694" w14:paraId="5482C91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A96C150" w14:textId="77777777" w:rsidR="00087574" w:rsidRPr="00B42694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B42694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B42694">
              <w:rPr>
                <w:rFonts w:ascii="Times New Roman" w:hAnsi="Times New Roman"/>
                <w:b/>
                <w:spacing w:val="-2"/>
              </w:rPr>
              <w:t>(istotne dokumenty źródłowe, badania, analizy itp.</w:t>
            </w:r>
            <w:r w:rsidRPr="00B42694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087574" w:rsidRPr="00B42694" w14:paraId="1D9EF4A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871B7A4" w14:textId="13566EB4" w:rsidR="00087574" w:rsidRPr="00B42694" w:rsidRDefault="00E66230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</w:t>
            </w:r>
            <w:r w:rsidR="00EF1DF7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</w:tr>
    </w:tbl>
    <w:p w14:paraId="295CF87C" w14:textId="7EFEB3FC" w:rsidR="006176ED" w:rsidRPr="00B42694" w:rsidRDefault="006176ED" w:rsidP="00E97399">
      <w:pPr>
        <w:pStyle w:val="Nagwek1"/>
        <w:rPr>
          <w:rFonts w:ascii="Times New Roman" w:hAnsi="Times New Roman"/>
          <w:sz w:val="22"/>
          <w:szCs w:val="22"/>
        </w:rPr>
      </w:pPr>
    </w:p>
    <w:sectPr w:rsidR="006176ED" w:rsidRPr="00B42694" w:rsidSect="00FA664C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8C1A7" w14:textId="77777777" w:rsidR="00CB7335" w:rsidRDefault="00CB7335" w:rsidP="00044739">
      <w:pPr>
        <w:spacing w:line="240" w:lineRule="auto"/>
      </w:pPr>
      <w:r>
        <w:separator/>
      </w:r>
    </w:p>
  </w:endnote>
  <w:endnote w:type="continuationSeparator" w:id="0">
    <w:p w14:paraId="07E66687" w14:textId="77777777" w:rsidR="00CB7335" w:rsidRDefault="00CB7335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C59AD" w14:textId="77777777" w:rsidR="00CB7335" w:rsidRDefault="00CB7335" w:rsidP="00044739">
      <w:pPr>
        <w:spacing w:line="240" w:lineRule="auto"/>
      </w:pPr>
      <w:r>
        <w:separator/>
      </w:r>
    </w:p>
  </w:footnote>
  <w:footnote w:type="continuationSeparator" w:id="0">
    <w:p w14:paraId="18722C11" w14:textId="77777777" w:rsidR="00CB7335" w:rsidRDefault="00CB7335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7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0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3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9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9300785"/>
    <w:multiLevelType w:val="hybridMultilevel"/>
    <w:tmpl w:val="D2302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95410588">
    <w:abstractNumId w:val="3"/>
  </w:num>
  <w:num w:numId="2" w16cid:durableId="1402023137">
    <w:abstractNumId w:val="0"/>
  </w:num>
  <w:num w:numId="3" w16cid:durableId="238249435">
    <w:abstractNumId w:val="8"/>
  </w:num>
  <w:num w:numId="4" w16cid:durableId="727800070">
    <w:abstractNumId w:val="17"/>
  </w:num>
  <w:num w:numId="5" w16cid:durableId="2137327465">
    <w:abstractNumId w:val="1"/>
  </w:num>
  <w:num w:numId="6" w16cid:durableId="540442362">
    <w:abstractNumId w:val="7"/>
  </w:num>
  <w:num w:numId="7" w16cid:durableId="2088844967">
    <w:abstractNumId w:val="11"/>
  </w:num>
  <w:num w:numId="8" w16cid:durableId="1257860866">
    <w:abstractNumId w:val="4"/>
  </w:num>
  <w:num w:numId="9" w16cid:durableId="1513374525">
    <w:abstractNumId w:val="13"/>
  </w:num>
  <w:num w:numId="10" w16cid:durableId="69547975">
    <w:abstractNumId w:val="10"/>
  </w:num>
  <w:num w:numId="11" w16cid:durableId="830873933">
    <w:abstractNumId w:val="12"/>
  </w:num>
  <w:num w:numId="12" w16cid:durableId="917440011">
    <w:abstractNumId w:val="2"/>
  </w:num>
  <w:num w:numId="13" w16cid:durableId="222107687">
    <w:abstractNumId w:val="9"/>
  </w:num>
  <w:num w:numId="14" w16cid:durableId="430442869">
    <w:abstractNumId w:val="18"/>
  </w:num>
  <w:num w:numId="15" w16cid:durableId="260384063">
    <w:abstractNumId w:val="14"/>
  </w:num>
  <w:num w:numId="16" w16cid:durableId="1870216789">
    <w:abstractNumId w:val="16"/>
  </w:num>
  <w:num w:numId="17" w16cid:durableId="735666095">
    <w:abstractNumId w:val="5"/>
  </w:num>
  <w:num w:numId="18" w16cid:durableId="1113787356">
    <w:abstractNumId w:val="19"/>
  </w:num>
  <w:num w:numId="19" w16cid:durableId="1166048677">
    <w:abstractNumId w:val="21"/>
  </w:num>
  <w:num w:numId="20" w16cid:durableId="1903250439">
    <w:abstractNumId w:val="15"/>
  </w:num>
  <w:num w:numId="21" w16cid:durableId="384837295">
    <w:abstractNumId w:val="6"/>
  </w:num>
  <w:num w:numId="22" w16cid:durableId="1625691774">
    <w:abstractNumId w:val="20"/>
  </w:num>
  <w:num w:numId="23" w16cid:durableId="4325593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7D"/>
    <w:rsid w:val="000008E5"/>
    <w:rsid w:val="000010CC"/>
    <w:rsid w:val="000015EE"/>
    <w:rsid w:val="000022D5"/>
    <w:rsid w:val="00004C6A"/>
    <w:rsid w:val="00005A5D"/>
    <w:rsid w:val="00012D11"/>
    <w:rsid w:val="00013EB5"/>
    <w:rsid w:val="000149A1"/>
    <w:rsid w:val="00023836"/>
    <w:rsid w:val="0002470A"/>
    <w:rsid w:val="00027C51"/>
    <w:rsid w:val="00030D3A"/>
    <w:rsid w:val="000336D5"/>
    <w:rsid w:val="000356A9"/>
    <w:rsid w:val="00041E7C"/>
    <w:rsid w:val="00044138"/>
    <w:rsid w:val="00044739"/>
    <w:rsid w:val="00046564"/>
    <w:rsid w:val="00050DE6"/>
    <w:rsid w:val="00051637"/>
    <w:rsid w:val="00051D42"/>
    <w:rsid w:val="00054434"/>
    <w:rsid w:val="00056681"/>
    <w:rsid w:val="00056F16"/>
    <w:rsid w:val="000648A7"/>
    <w:rsid w:val="0006618B"/>
    <w:rsid w:val="000670C0"/>
    <w:rsid w:val="000714B9"/>
    <w:rsid w:val="00071B99"/>
    <w:rsid w:val="000756E5"/>
    <w:rsid w:val="0007704E"/>
    <w:rsid w:val="00080EC8"/>
    <w:rsid w:val="00081070"/>
    <w:rsid w:val="00081CAE"/>
    <w:rsid w:val="00087574"/>
    <w:rsid w:val="00093392"/>
    <w:rsid w:val="000944AC"/>
    <w:rsid w:val="00094CB9"/>
    <w:rsid w:val="00095526"/>
    <w:rsid w:val="000956B2"/>
    <w:rsid w:val="000963BB"/>
    <w:rsid w:val="000967CF"/>
    <w:rsid w:val="000969E7"/>
    <w:rsid w:val="000A23DE"/>
    <w:rsid w:val="000A4020"/>
    <w:rsid w:val="000A6D70"/>
    <w:rsid w:val="000B4527"/>
    <w:rsid w:val="000B54FB"/>
    <w:rsid w:val="000C154C"/>
    <w:rsid w:val="000C29B0"/>
    <w:rsid w:val="000C76FC"/>
    <w:rsid w:val="000D38FC"/>
    <w:rsid w:val="000D4D90"/>
    <w:rsid w:val="000E2D10"/>
    <w:rsid w:val="000E4732"/>
    <w:rsid w:val="000F258B"/>
    <w:rsid w:val="000F3204"/>
    <w:rsid w:val="000F7D03"/>
    <w:rsid w:val="0010221D"/>
    <w:rsid w:val="0010548B"/>
    <w:rsid w:val="001057D3"/>
    <w:rsid w:val="0010688F"/>
    <w:rsid w:val="001072D1"/>
    <w:rsid w:val="00111D50"/>
    <w:rsid w:val="001127AD"/>
    <w:rsid w:val="00114BCF"/>
    <w:rsid w:val="00117017"/>
    <w:rsid w:val="0012064A"/>
    <w:rsid w:val="00124D0F"/>
    <w:rsid w:val="0013053D"/>
    <w:rsid w:val="00130E8E"/>
    <w:rsid w:val="0013216E"/>
    <w:rsid w:val="00132F2A"/>
    <w:rsid w:val="001401B5"/>
    <w:rsid w:val="00140303"/>
    <w:rsid w:val="001422B9"/>
    <w:rsid w:val="001425FC"/>
    <w:rsid w:val="0014665F"/>
    <w:rsid w:val="00153464"/>
    <w:rsid w:val="00153B22"/>
    <w:rsid w:val="001541B3"/>
    <w:rsid w:val="00155B15"/>
    <w:rsid w:val="001625BE"/>
    <w:rsid w:val="001643A4"/>
    <w:rsid w:val="001650A2"/>
    <w:rsid w:val="001727BB"/>
    <w:rsid w:val="00180D25"/>
    <w:rsid w:val="0018318D"/>
    <w:rsid w:val="0018572C"/>
    <w:rsid w:val="00187E79"/>
    <w:rsid w:val="00187F0D"/>
    <w:rsid w:val="00192CC5"/>
    <w:rsid w:val="001956A7"/>
    <w:rsid w:val="0019763E"/>
    <w:rsid w:val="001A118A"/>
    <w:rsid w:val="001A27F4"/>
    <w:rsid w:val="001A2D95"/>
    <w:rsid w:val="001B0E36"/>
    <w:rsid w:val="001B161D"/>
    <w:rsid w:val="001B1D1D"/>
    <w:rsid w:val="001B20BE"/>
    <w:rsid w:val="001B25EC"/>
    <w:rsid w:val="001B3460"/>
    <w:rsid w:val="001B4CA1"/>
    <w:rsid w:val="001B75D8"/>
    <w:rsid w:val="001C1060"/>
    <w:rsid w:val="001C3C63"/>
    <w:rsid w:val="001C7E02"/>
    <w:rsid w:val="001D4732"/>
    <w:rsid w:val="001D6A3C"/>
    <w:rsid w:val="001D6D51"/>
    <w:rsid w:val="001E23B7"/>
    <w:rsid w:val="001E78CB"/>
    <w:rsid w:val="001F37A7"/>
    <w:rsid w:val="001F4C98"/>
    <w:rsid w:val="001F653A"/>
    <w:rsid w:val="001F6971"/>
    <w:rsid w:val="001F6979"/>
    <w:rsid w:val="001F6F8D"/>
    <w:rsid w:val="00200708"/>
    <w:rsid w:val="00202BC6"/>
    <w:rsid w:val="00205141"/>
    <w:rsid w:val="0020516B"/>
    <w:rsid w:val="00210B62"/>
    <w:rsid w:val="00213559"/>
    <w:rsid w:val="00213EFD"/>
    <w:rsid w:val="00215AC4"/>
    <w:rsid w:val="002172F1"/>
    <w:rsid w:val="0021795D"/>
    <w:rsid w:val="00220931"/>
    <w:rsid w:val="00223C7B"/>
    <w:rsid w:val="00224156"/>
    <w:rsid w:val="00224AB1"/>
    <w:rsid w:val="00226030"/>
    <w:rsid w:val="0022687A"/>
    <w:rsid w:val="00226FBD"/>
    <w:rsid w:val="002271CC"/>
    <w:rsid w:val="00230728"/>
    <w:rsid w:val="00231412"/>
    <w:rsid w:val="00234040"/>
    <w:rsid w:val="00235CD2"/>
    <w:rsid w:val="00240F07"/>
    <w:rsid w:val="00246B0A"/>
    <w:rsid w:val="00247508"/>
    <w:rsid w:val="002523AC"/>
    <w:rsid w:val="00254DED"/>
    <w:rsid w:val="00254E84"/>
    <w:rsid w:val="00255619"/>
    <w:rsid w:val="00255DAD"/>
    <w:rsid w:val="00256108"/>
    <w:rsid w:val="00260F33"/>
    <w:rsid w:val="002613BD"/>
    <w:rsid w:val="002624F1"/>
    <w:rsid w:val="00267B85"/>
    <w:rsid w:val="00270C81"/>
    <w:rsid w:val="00271558"/>
    <w:rsid w:val="00274862"/>
    <w:rsid w:val="00275D04"/>
    <w:rsid w:val="00280760"/>
    <w:rsid w:val="00282D72"/>
    <w:rsid w:val="00283402"/>
    <w:rsid w:val="00284ADB"/>
    <w:rsid w:val="00290FD6"/>
    <w:rsid w:val="002914AF"/>
    <w:rsid w:val="00294259"/>
    <w:rsid w:val="002A2226"/>
    <w:rsid w:val="002A2C81"/>
    <w:rsid w:val="002A64FB"/>
    <w:rsid w:val="002B3D1A"/>
    <w:rsid w:val="002C1689"/>
    <w:rsid w:val="002C27D0"/>
    <w:rsid w:val="002C2C9B"/>
    <w:rsid w:val="002C7B53"/>
    <w:rsid w:val="002D17D6"/>
    <w:rsid w:val="002D18D7"/>
    <w:rsid w:val="002D21CE"/>
    <w:rsid w:val="002D3AEB"/>
    <w:rsid w:val="002D5CCC"/>
    <w:rsid w:val="002E3DA3"/>
    <w:rsid w:val="002E450F"/>
    <w:rsid w:val="002E6B38"/>
    <w:rsid w:val="002E6D63"/>
    <w:rsid w:val="002E6E2B"/>
    <w:rsid w:val="002F500B"/>
    <w:rsid w:val="002F62FF"/>
    <w:rsid w:val="002F7F59"/>
    <w:rsid w:val="00300991"/>
    <w:rsid w:val="00301959"/>
    <w:rsid w:val="003048D4"/>
    <w:rsid w:val="00305B8A"/>
    <w:rsid w:val="00320AD3"/>
    <w:rsid w:val="003226AC"/>
    <w:rsid w:val="003227F1"/>
    <w:rsid w:val="0032468D"/>
    <w:rsid w:val="00324CEC"/>
    <w:rsid w:val="00327A5E"/>
    <w:rsid w:val="00331BF9"/>
    <w:rsid w:val="0033495E"/>
    <w:rsid w:val="00334A79"/>
    <w:rsid w:val="00334D8D"/>
    <w:rsid w:val="00337345"/>
    <w:rsid w:val="003379BD"/>
    <w:rsid w:val="00337DD2"/>
    <w:rsid w:val="003404D1"/>
    <w:rsid w:val="003443FF"/>
    <w:rsid w:val="00353349"/>
    <w:rsid w:val="00353695"/>
    <w:rsid w:val="00354FFB"/>
    <w:rsid w:val="00355808"/>
    <w:rsid w:val="003558EB"/>
    <w:rsid w:val="003566EF"/>
    <w:rsid w:val="00356A18"/>
    <w:rsid w:val="00362C7E"/>
    <w:rsid w:val="00363309"/>
    <w:rsid w:val="00363601"/>
    <w:rsid w:val="00365D08"/>
    <w:rsid w:val="0037078E"/>
    <w:rsid w:val="00375793"/>
    <w:rsid w:val="00376AC9"/>
    <w:rsid w:val="003773AF"/>
    <w:rsid w:val="0038186A"/>
    <w:rsid w:val="00393032"/>
    <w:rsid w:val="00394B69"/>
    <w:rsid w:val="003953AC"/>
    <w:rsid w:val="003954D1"/>
    <w:rsid w:val="0039585B"/>
    <w:rsid w:val="00397078"/>
    <w:rsid w:val="003A02D8"/>
    <w:rsid w:val="003A23EA"/>
    <w:rsid w:val="003A6528"/>
    <w:rsid w:val="003A6953"/>
    <w:rsid w:val="003A6EE1"/>
    <w:rsid w:val="003B6083"/>
    <w:rsid w:val="003C3838"/>
    <w:rsid w:val="003C5847"/>
    <w:rsid w:val="003D0681"/>
    <w:rsid w:val="003D0A64"/>
    <w:rsid w:val="003D12F6"/>
    <w:rsid w:val="003D1426"/>
    <w:rsid w:val="003E1357"/>
    <w:rsid w:val="003E2F4E"/>
    <w:rsid w:val="003E37CD"/>
    <w:rsid w:val="003E3A24"/>
    <w:rsid w:val="003E671E"/>
    <w:rsid w:val="003E720A"/>
    <w:rsid w:val="003E7AC9"/>
    <w:rsid w:val="003F0EE7"/>
    <w:rsid w:val="003F3250"/>
    <w:rsid w:val="003F6BAF"/>
    <w:rsid w:val="004036B1"/>
    <w:rsid w:val="004037F3"/>
    <w:rsid w:val="00403E6E"/>
    <w:rsid w:val="00403F67"/>
    <w:rsid w:val="004049FA"/>
    <w:rsid w:val="00406501"/>
    <w:rsid w:val="004129B4"/>
    <w:rsid w:val="00414C70"/>
    <w:rsid w:val="00417857"/>
    <w:rsid w:val="00417EF0"/>
    <w:rsid w:val="00422181"/>
    <w:rsid w:val="004244A8"/>
    <w:rsid w:val="00425F02"/>
    <w:rsid w:val="00425F72"/>
    <w:rsid w:val="00427736"/>
    <w:rsid w:val="00434523"/>
    <w:rsid w:val="00434F19"/>
    <w:rsid w:val="00437213"/>
    <w:rsid w:val="00440710"/>
    <w:rsid w:val="00441787"/>
    <w:rsid w:val="00444F2D"/>
    <w:rsid w:val="00452034"/>
    <w:rsid w:val="0045474C"/>
    <w:rsid w:val="00455FA6"/>
    <w:rsid w:val="00461967"/>
    <w:rsid w:val="00461CA8"/>
    <w:rsid w:val="00462B8F"/>
    <w:rsid w:val="00466C70"/>
    <w:rsid w:val="004702C9"/>
    <w:rsid w:val="00472E45"/>
    <w:rsid w:val="00473FEA"/>
    <w:rsid w:val="00474B9E"/>
    <w:rsid w:val="0047579D"/>
    <w:rsid w:val="00483262"/>
    <w:rsid w:val="00484107"/>
    <w:rsid w:val="00485CC5"/>
    <w:rsid w:val="00493042"/>
    <w:rsid w:val="00493411"/>
    <w:rsid w:val="0049343F"/>
    <w:rsid w:val="00495A92"/>
    <w:rsid w:val="004964FC"/>
    <w:rsid w:val="004A145E"/>
    <w:rsid w:val="004A1F15"/>
    <w:rsid w:val="004A1F22"/>
    <w:rsid w:val="004A2A81"/>
    <w:rsid w:val="004A47C4"/>
    <w:rsid w:val="004A7BD7"/>
    <w:rsid w:val="004B049E"/>
    <w:rsid w:val="004C05AA"/>
    <w:rsid w:val="004C15C2"/>
    <w:rsid w:val="004C1659"/>
    <w:rsid w:val="004C36D8"/>
    <w:rsid w:val="004C3A45"/>
    <w:rsid w:val="004C4306"/>
    <w:rsid w:val="004C6A0C"/>
    <w:rsid w:val="004C71D8"/>
    <w:rsid w:val="004D1248"/>
    <w:rsid w:val="004D1E3C"/>
    <w:rsid w:val="004D2FAF"/>
    <w:rsid w:val="004D4169"/>
    <w:rsid w:val="004D58D0"/>
    <w:rsid w:val="004D65A0"/>
    <w:rsid w:val="004D6E14"/>
    <w:rsid w:val="004E1EE0"/>
    <w:rsid w:val="004E58FE"/>
    <w:rsid w:val="004E793E"/>
    <w:rsid w:val="004F4E17"/>
    <w:rsid w:val="004F4E32"/>
    <w:rsid w:val="004F5744"/>
    <w:rsid w:val="004F5959"/>
    <w:rsid w:val="004F7DE2"/>
    <w:rsid w:val="0050082F"/>
    <w:rsid w:val="00500C56"/>
    <w:rsid w:val="00501713"/>
    <w:rsid w:val="00506568"/>
    <w:rsid w:val="00506BB7"/>
    <w:rsid w:val="0051551B"/>
    <w:rsid w:val="0052047D"/>
    <w:rsid w:val="00520C57"/>
    <w:rsid w:val="00522D94"/>
    <w:rsid w:val="005245B8"/>
    <w:rsid w:val="005275E1"/>
    <w:rsid w:val="00527F60"/>
    <w:rsid w:val="00531069"/>
    <w:rsid w:val="00533D89"/>
    <w:rsid w:val="00536564"/>
    <w:rsid w:val="00544100"/>
    <w:rsid w:val="00544597"/>
    <w:rsid w:val="00544FFE"/>
    <w:rsid w:val="005473F5"/>
    <w:rsid w:val="0054763F"/>
    <w:rsid w:val="005477E7"/>
    <w:rsid w:val="00552794"/>
    <w:rsid w:val="005554ED"/>
    <w:rsid w:val="005627C4"/>
    <w:rsid w:val="00563199"/>
    <w:rsid w:val="00564874"/>
    <w:rsid w:val="00566871"/>
    <w:rsid w:val="00567963"/>
    <w:rsid w:val="0057009A"/>
    <w:rsid w:val="00571260"/>
    <w:rsid w:val="0057189C"/>
    <w:rsid w:val="0057380D"/>
    <w:rsid w:val="00573FC1"/>
    <w:rsid w:val="005741EE"/>
    <w:rsid w:val="00574E2A"/>
    <w:rsid w:val="0057668E"/>
    <w:rsid w:val="00580167"/>
    <w:rsid w:val="005843DD"/>
    <w:rsid w:val="005915B7"/>
    <w:rsid w:val="00595E83"/>
    <w:rsid w:val="00596530"/>
    <w:rsid w:val="005967F3"/>
    <w:rsid w:val="005A06DF"/>
    <w:rsid w:val="005A4D2B"/>
    <w:rsid w:val="005A5527"/>
    <w:rsid w:val="005A5AE6"/>
    <w:rsid w:val="005A6402"/>
    <w:rsid w:val="005B1206"/>
    <w:rsid w:val="005B37E8"/>
    <w:rsid w:val="005B6260"/>
    <w:rsid w:val="005C0056"/>
    <w:rsid w:val="005C06EC"/>
    <w:rsid w:val="005C21BA"/>
    <w:rsid w:val="005C7A4B"/>
    <w:rsid w:val="005D2515"/>
    <w:rsid w:val="005D3047"/>
    <w:rsid w:val="005D41DB"/>
    <w:rsid w:val="005D4904"/>
    <w:rsid w:val="005D61D6"/>
    <w:rsid w:val="005D7E35"/>
    <w:rsid w:val="005E0688"/>
    <w:rsid w:val="005E0D13"/>
    <w:rsid w:val="005E5047"/>
    <w:rsid w:val="005E7205"/>
    <w:rsid w:val="005E7371"/>
    <w:rsid w:val="005F116C"/>
    <w:rsid w:val="005F2131"/>
    <w:rsid w:val="005F466F"/>
    <w:rsid w:val="00601D8F"/>
    <w:rsid w:val="006027FD"/>
    <w:rsid w:val="00604739"/>
    <w:rsid w:val="00605EF6"/>
    <w:rsid w:val="00606455"/>
    <w:rsid w:val="00612290"/>
    <w:rsid w:val="00614929"/>
    <w:rsid w:val="00616511"/>
    <w:rsid w:val="006176ED"/>
    <w:rsid w:val="006202F3"/>
    <w:rsid w:val="0062097A"/>
    <w:rsid w:val="00621DA6"/>
    <w:rsid w:val="006231E7"/>
    <w:rsid w:val="00623CE3"/>
    <w:rsid w:val="00623CFE"/>
    <w:rsid w:val="00627221"/>
    <w:rsid w:val="00627D93"/>
    <w:rsid w:val="00627EE8"/>
    <w:rsid w:val="006316FA"/>
    <w:rsid w:val="006370D2"/>
    <w:rsid w:val="0064074F"/>
    <w:rsid w:val="006413B8"/>
    <w:rsid w:val="00641F55"/>
    <w:rsid w:val="00644E09"/>
    <w:rsid w:val="00645E4A"/>
    <w:rsid w:val="00653688"/>
    <w:rsid w:val="0065476C"/>
    <w:rsid w:val="0066091B"/>
    <w:rsid w:val="00661DC5"/>
    <w:rsid w:val="006660E9"/>
    <w:rsid w:val="00667249"/>
    <w:rsid w:val="00667558"/>
    <w:rsid w:val="00671523"/>
    <w:rsid w:val="00671FAF"/>
    <w:rsid w:val="006748A3"/>
    <w:rsid w:val="0067548E"/>
    <w:rsid w:val="006754EF"/>
    <w:rsid w:val="00676C8D"/>
    <w:rsid w:val="00676F1F"/>
    <w:rsid w:val="00677381"/>
    <w:rsid w:val="00677414"/>
    <w:rsid w:val="006832CF"/>
    <w:rsid w:val="00683F39"/>
    <w:rsid w:val="0068601E"/>
    <w:rsid w:val="0069486B"/>
    <w:rsid w:val="006A05B7"/>
    <w:rsid w:val="006A29B5"/>
    <w:rsid w:val="006A2E7B"/>
    <w:rsid w:val="006A4904"/>
    <w:rsid w:val="006A548F"/>
    <w:rsid w:val="006A701A"/>
    <w:rsid w:val="006B0BFF"/>
    <w:rsid w:val="006B27C2"/>
    <w:rsid w:val="006B30F0"/>
    <w:rsid w:val="006B64DC"/>
    <w:rsid w:val="006B7A91"/>
    <w:rsid w:val="006C41D9"/>
    <w:rsid w:val="006C42B6"/>
    <w:rsid w:val="006D46C4"/>
    <w:rsid w:val="006D4704"/>
    <w:rsid w:val="006D6A2D"/>
    <w:rsid w:val="006E1E18"/>
    <w:rsid w:val="006E21BB"/>
    <w:rsid w:val="006E31CE"/>
    <w:rsid w:val="006E34D3"/>
    <w:rsid w:val="006F02F4"/>
    <w:rsid w:val="006F1435"/>
    <w:rsid w:val="006F78C4"/>
    <w:rsid w:val="007024B3"/>
    <w:rsid w:val="007031A0"/>
    <w:rsid w:val="00705A29"/>
    <w:rsid w:val="00706856"/>
    <w:rsid w:val="00707498"/>
    <w:rsid w:val="00711A65"/>
    <w:rsid w:val="00714133"/>
    <w:rsid w:val="00714DA4"/>
    <w:rsid w:val="007158B2"/>
    <w:rsid w:val="00716081"/>
    <w:rsid w:val="007172A5"/>
    <w:rsid w:val="007217A3"/>
    <w:rsid w:val="00721FBC"/>
    <w:rsid w:val="00722B48"/>
    <w:rsid w:val="00724164"/>
    <w:rsid w:val="00725068"/>
    <w:rsid w:val="00725DE7"/>
    <w:rsid w:val="0072636A"/>
    <w:rsid w:val="00726B44"/>
    <w:rsid w:val="007315CB"/>
    <w:rsid w:val="007318DD"/>
    <w:rsid w:val="00731F38"/>
    <w:rsid w:val="007326CA"/>
    <w:rsid w:val="00733167"/>
    <w:rsid w:val="00737379"/>
    <w:rsid w:val="00740D2C"/>
    <w:rsid w:val="00744BF9"/>
    <w:rsid w:val="00744D09"/>
    <w:rsid w:val="00747209"/>
    <w:rsid w:val="00752423"/>
    <w:rsid w:val="00752623"/>
    <w:rsid w:val="00752C8F"/>
    <w:rsid w:val="00753FBE"/>
    <w:rsid w:val="00760F1F"/>
    <w:rsid w:val="007614A4"/>
    <w:rsid w:val="0076423E"/>
    <w:rsid w:val="007645D1"/>
    <w:rsid w:val="007646CB"/>
    <w:rsid w:val="0076658F"/>
    <w:rsid w:val="0077040A"/>
    <w:rsid w:val="007706EE"/>
    <w:rsid w:val="00772D64"/>
    <w:rsid w:val="007730CA"/>
    <w:rsid w:val="00782E52"/>
    <w:rsid w:val="00784D24"/>
    <w:rsid w:val="00786FDC"/>
    <w:rsid w:val="00792609"/>
    <w:rsid w:val="00792887"/>
    <w:rsid w:val="007943E2"/>
    <w:rsid w:val="00794F2C"/>
    <w:rsid w:val="0079634E"/>
    <w:rsid w:val="00796460"/>
    <w:rsid w:val="00796985"/>
    <w:rsid w:val="007A3BC7"/>
    <w:rsid w:val="007A5AC4"/>
    <w:rsid w:val="007A5C3E"/>
    <w:rsid w:val="007B0E24"/>
    <w:rsid w:val="007B0FDD"/>
    <w:rsid w:val="007B100A"/>
    <w:rsid w:val="007B19CA"/>
    <w:rsid w:val="007B1A6B"/>
    <w:rsid w:val="007B31C9"/>
    <w:rsid w:val="007B4802"/>
    <w:rsid w:val="007B6668"/>
    <w:rsid w:val="007B67C2"/>
    <w:rsid w:val="007B6B33"/>
    <w:rsid w:val="007B6E5C"/>
    <w:rsid w:val="007C122A"/>
    <w:rsid w:val="007C1262"/>
    <w:rsid w:val="007C2701"/>
    <w:rsid w:val="007C346E"/>
    <w:rsid w:val="007D2192"/>
    <w:rsid w:val="007D56D4"/>
    <w:rsid w:val="007E1E84"/>
    <w:rsid w:val="007E3AB2"/>
    <w:rsid w:val="007F0021"/>
    <w:rsid w:val="007F1B6C"/>
    <w:rsid w:val="007F2F52"/>
    <w:rsid w:val="007F4743"/>
    <w:rsid w:val="007F571E"/>
    <w:rsid w:val="007F64B1"/>
    <w:rsid w:val="008006E7"/>
    <w:rsid w:val="008017EE"/>
    <w:rsid w:val="00801BEE"/>
    <w:rsid w:val="00801F71"/>
    <w:rsid w:val="00805F28"/>
    <w:rsid w:val="0080749F"/>
    <w:rsid w:val="00807A2B"/>
    <w:rsid w:val="00811D46"/>
    <w:rsid w:val="008125B0"/>
    <w:rsid w:val="00813231"/>
    <w:rsid w:val="008144CB"/>
    <w:rsid w:val="00821717"/>
    <w:rsid w:val="00824210"/>
    <w:rsid w:val="00825CCA"/>
    <w:rsid w:val="008263C0"/>
    <w:rsid w:val="00827FDB"/>
    <w:rsid w:val="00836166"/>
    <w:rsid w:val="00841422"/>
    <w:rsid w:val="00841D3B"/>
    <w:rsid w:val="0084314C"/>
    <w:rsid w:val="00843171"/>
    <w:rsid w:val="008449D0"/>
    <w:rsid w:val="008452BF"/>
    <w:rsid w:val="00847619"/>
    <w:rsid w:val="008575C3"/>
    <w:rsid w:val="0085794B"/>
    <w:rsid w:val="00863D28"/>
    <w:rsid w:val="008648C3"/>
    <w:rsid w:val="00866336"/>
    <w:rsid w:val="00875CA5"/>
    <w:rsid w:val="008763BF"/>
    <w:rsid w:val="00880F26"/>
    <w:rsid w:val="00880F40"/>
    <w:rsid w:val="00881F84"/>
    <w:rsid w:val="00883A69"/>
    <w:rsid w:val="0088553E"/>
    <w:rsid w:val="008867E0"/>
    <w:rsid w:val="008869EF"/>
    <w:rsid w:val="008934A9"/>
    <w:rsid w:val="00893D17"/>
    <w:rsid w:val="00895413"/>
    <w:rsid w:val="00896C2E"/>
    <w:rsid w:val="00896FF2"/>
    <w:rsid w:val="008A2129"/>
    <w:rsid w:val="008A2714"/>
    <w:rsid w:val="008A2B0A"/>
    <w:rsid w:val="008A2BC2"/>
    <w:rsid w:val="008A5095"/>
    <w:rsid w:val="008A608F"/>
    <w:rsid w:val="008B0193"/>
    <w:rsid w:val="008B1A9A"/>
    <w:rsid w:val="008B1B63"/>
    <w:rsid w:val="008B4FE6"/>
    <w:rsid w:val="008B6C37"/>
    <w:rsid w:val="008C6999"/>
    <w:rsid w:val="008D2DA4"/>
    <w:rsid w:val="008D5EB1"/>
    <w:rsid w:val="008D60F0"/>
    <w:rsid w:val="008E18E6"/>
    <w:rsid w:val="008E18F7"/>
    <w:rsid w:val="008E1E10"/>
    <w:rsid w:val="008E291B"/>
    <w:rsid w:val="008E4F2F"/>
    <w:rsid w:val="008E74B0"/>
    <w:rsid w:val="008F023A"/>
    <w:rsid w:val="008F21A4"/>
    <w:rsid w:val="008F378A"/>
    <w:rsid w:val="008F4B12"/>
    <w:rsid w:val="009008A8"/>
    <w:rsid w:val="00905B3E"/>
    <w:rsid w:val="009063B0"/>
    <w:rsid w:val="00907106"/>
    <w:rsid w:val="00907B39"/>
    <w:rsid w:val="009107FD"/>
    <w:rsid w:val="0091137C"/>
    <w:rsid w:val="00911567"/>
    <w:rsid w:val="00912EF8"/>
    <w:rsid w:val="009132AD"/>
    <w:rsid w:val="00913CC8"/>
    <w:rsid w:val="00917AAE"/>
    <w:rsid w:val="00923921"/>
    <w:rsid w:val="009251A9"/>
    <w:rsid w:val="00930699"/>
    <w:rsid w:val="00931F69"/>
    <w:rsid w:val="00934123"/>
    <w:rsid w:val="00941161"/>
    <w:rsid w:val="009435F8"/>
    <w:rsid w:val="00943E0C"/>
    <w:rsid w:val="00950093"/>
    <w:rsid w:val="00951224"/>
    <w:rsid w:val="009515B7"/>
    <w:rsid w:val="009546FF"/>
    <w:rsid w:val="00955774"/>
    <w:rsid w:val="009560B5"/>
    <w:rsid w:val="009703D6"/>
    <w:rsid w:val="0097181B"/>
    <w:rsid w:val="009731BA"/>
    <w:rsid w:val="00976DC5"/>
    <w:rsid w:val="0098180D"/>
    <w:rsid w:val="009818C7"/>
    <w:rsid w:val="00982DD4"/>
    <w:rsid w:val="009832A6"/>
    <w:rsid w:val="009841E5"/>
    <w:rsid w:val="0098479F"/>
    <w:rsid w:val="00984A8A"/>
    <w:rsid w:val="009857B6"/>
    <w:rsid w:val="00985A8D"/>
    <w:rsid w:val="00986610"/>
    <w:rsid w:val="009877DC"/>
    <w:rsid w:val="00991F96"/>
    <w:rsid w:val="009931EC"/>
    <w:rsid w:val="009934E9"/>
    <w:rsid w:val="00995479"/>
    <w:rsid w:val="00996F0A"/>
    <w:rsid w:val="009A1D86"/>
    <w:rsid w:val="009B049C"/>
    <w:rsid w:val="009B11C8"/>
    <w:rsid w:val="009B2BCF"/>
    <w:rsid w:val="009B2FF8"/>
    <w:rsid w:val="009B308E"/>
    <w:rsid w:val="009B5BA3"/>
    <w:rsid w:val="009C354E"/>
    <w:rsid w:val="009C427F"/>
    <w:rsid w:val="009D0027"/>
    <w:rsid w:val="009D0655"/>
    <w:rsid w:val="009D22B9"/>
    <w:rsid w:val="009D24E8"/>
    <w:rsid w:val="009D569C"/>
    <w:rsid w:val="009D656A"/>
    <w:rsid w:val="009E1E98"/>
    <w:rsid w:val="009E3ABE"/>
    <w:rsid w:val="009E3C4B"/>
    <w:rsid w:val="009E5F1D"/>
    <w:rsid w:val="009F0637"/>
    <w:rsid w:val="009F1879"/>
    <w:rsid w:val="009F62A6"/>
    <w:rsid w:val="009F674F"/>
    <w:rsid w:val="009F799E"/>
    <w:rsid w:val="00A02020"/>
    <w:rsid w:val="00A056CB"/>
    <w:rsid w:val="00A07A29"/>
    <w:rsid w:val="00A10FF1"/>
    <w:rsid w:val="00A1170D"/>
    <w:rsid w:val="00A122E5"/>
    <w:rsid w:val="00A1506B"/>
    <w:rsid w:val="00A17CB2"/>
    <w:rsid w:val="00A22DEB"/>
    <w:rsid w:val="00A23191"/>
    <w:rsid w:val="00A3042B"/>
    <w:rsid w:val="00A30E33"/>
    <w:rsid w:val="00A319C0"/>
    <w:rsid w:val="00A33560"/>
    <w:rsid w:val="00A341D1"/>
    <w:rsid w:val="00A349ED"/>
    <w:rsid w:val="00A364E4"/>
    <w:rsid w:val="00A371A5"/>
    <w:rsid w:val="00A4771D"/>
    <w:rsid w:val="00A47BDF"/>
    <w:rsid w:val="00A47DFD"/>
    <w:rsid w:val="00A51CD7"/>
    <w:rsid w:val="00A52ADB"/>
    <w:rsid w:val="00A533E8"/>
    <w:rsid w:val="00A542D9"/>
    <w:rsid w:val="00A5469E"/>
    <w:rsid w:val="00A54915"/>
    <w:rsid w:val="00A54E14"/>
    <w:rsid w:val="00A56E64"/>
    <w:rsid w:val="00A57426"/>
    <w:rsid w:val="00A6127B"/>
    <w:rsid w:val="00A619E7"/>
    <w:rsid w:val="00A624C3"/>
    <w:rsid w:val="00A6641C"/>
    <w:rsid w:val="00A675B2"/>
    <w:rsid w:val="00A767D2"/>
    <w:rsid w:val="00A77616"/>
    <w:rsid w:val="00A7779F"/>
    <w:rsid w:val="00A805DA"/>
    <w:rsid w:val="00A811B4"/>
    <w:rsid w:val="00A830DC"/>
    <w:rsid w:val="00A85E87"/>
    <w:rsid w:val="00A872F6"/>
    <w:rsid w:val="00A87CDE"/>
    <w:rsid w:val="00A92BAF"/>
    <w:rsid w:val="00A94737"/>
    <w:rsid w:val="00A94BA3"/>
    <w:rsid w:val="00A96CBA"/>
    <w:rsid w:val="00AA610C"/>
    <w:rsid w:val="00AB0961"/>
    <w:rsid w:val="00AB1ACD"/>
    <w:rsid w:val="00AB277F"/>
    <w:rsid w:val="00AB4099"/>
    <w:rsid w:val="00AB449A"/>
    <w:rsid w:val="00AB6C76"/>
    <w:rsid w:val="00AC4151"/>
    <w:rsid w:val="00AD0A71"/>
    <w:rsid w:val="00AD14F9"/>
    <w:rsid w:val="00AD35D6"/>
    <w:rsid w:val="00AD4B6C"/>
    <w:rsid w:val="00AD5650"/>
    <w:rsid w:val="00AD58C5"/>
    <w:rsid w:val="00AD6C16"/>
    <w:rsid w:val="00AE0D2B"/>
    <w:rsid w:val="00AE36C4"/>
    <w:rsid w:val="00AE3CD3"/>
    <w:rsid w:val="00AE472C"/>
    <w:rsid w:val="00AE5375"/>
    <w:rsid w:val="00AE6CF8"/>
    <w:rsid w:val="00AF0D6A"/>
    <w:rsid w:val="00AF4CAC"/>
    <w:rsid w:val="00B03E0D"/>
    <w:rsid w:val="00B054F8"/>
    <w:rsid w:val="00B07DBB"/>
    <w:rsid w:val="00B1406C"/>
    <w:rsid w:val="00B2219A"/>
    <w:rsid w:val="00B31656"/>
    <w:rsid w:val="00B3581B"/>
    <w:rsid w:val="00B36B81"/>
    <w:rsid w:val="00B36FEE"/>
    <w:rsid w:val="00B37C80"/>
    <w:rsid w:val="00B42694"/>
    <w:rsid w:val="00B442E0"/>
    <w:rsid w:val="00B5092B"/>
    <w:rsid w:val="00B5194E"/>
    <w:rsid w:val="00B51AF5"/>
    <w:rsid w:val="00B531FC"/>
    <w:rsid w:val="00B5510E"/>
    <w:rsid w:val="00B552FF"/>
    <w:rsid w:val="00B55347"/>
    <w:rsid w:val="00B57E5E"/>
    <w:rsid w:val="00B61F37"/>
    <w:rsid w:val="00B63462"/>
    <w:rsid w:val="00B64659"/>
    <w:rsid w:val="00B675D3"/>
    <w:rsid w:val="00B732FD"/>
    <w:rsid w:val="00B7770F"/>
    <w:rsid w:val="00B77A89"/>
    <w:rsid w:val="00B77B27"/>
    <w:rsid w:val="00B80EB5"/>
    <w:rsid w:val="00B81332"/>
    <w:rsid w:val="00B8134E"/>
    <w:rsid w:val="00B81B55"/>
    <w:rsid w:val="00B84613"/>
    <w:rsid w:val="00B87AF0"/>
    <w:rsid w:val="00B9037B"/>
    <w:rsid w:val="00B907B5"/>
    <w:rsid w:val="00B907CA"/>
    <w:rsid w:val="00B910BD"/>
    <w:rsid w:val="00B93834"/>
    <w:rsid w:val="00B96469"/>
    <w:rsid w:val="00BA0024"/>
    <w:rsid w:val="00BA0DA2"/>
    <w:rsid w:val="00BA2981"/>
    <w:rsid w:val="00BA42EE"/>
    <w:rsid w:val="00BA48F9"/>
    <w:rsid w:val="00BA6BE6"/>
    <w:rsid w:val="00BB08ED"/>
    <w:rsid w:val="00BB0DCA"/>
    <w:rsid w:val="00BB1A2C"/>
    <w:rsid w:val="00BB2666"/>
    <w:rsid w:val="00BB2678"/>
    <w:rsid w:val="00BB337B"/>
    <w:rsid w:val="00BB6AC6"/>
    <w:rsid w:val="00BB6B80"/>
    <w:rsid w:val="00BB732E"/>
    <w:rsid w:val="00BB7831"/>
    <w:rsid w:val="00BB7BE6"/>
    <w:rsid w:val="00BC068A"/>
    <w:rsid w:val="00BC3773"/>
    <w:rsid w:val="00BC381A"/>
    <w:rsid w:val="00BC4C6F"/>
    <w:rsid w:val="00BC52DC"/>
    <w:rsid w:val="00BC56D3"/>
    <w:rsid w:val="00BD0962"/>
    <w:rsid w:val="00BD0FCD"/>
    <w:rsid w:val="00BD1EED"/>
    <w:rsid w:val="00BD6B01"/>
    <w:rsid w:val="00BE5DB2"/>
    <w:rsid w:val="00BF0DA2"/>
    <w:rsid w:val="00BF109C"/>
    <w:rsid w:val="00BF34FA"/>
    <w:rsid w:val="00BF5914"/>
    <w:rsid w:val="00BF6667"/>
    <w:rsid w:val="00C004B6"/>
    <w:rsid w:val="00C00B78"/>
    <w:rsid w:val="00C01840"/>
    <w:rsid w:val="00C02AE2"/>
    <w:rsid w:val="00C047A7"/>
    <w:rsid w:val="00C05DE5"/>
    <w:rsid w:val="00C10359"/>
    <w:rsid w:val="00C14BC1"/>
    <w:rsid w:val="00C15E83"/>
    <w:rsid w:val="00C33027"/>
    <w:rsid w:val="00C35D27"/>
    <w:rsid w:val="00C37667"/>
    <w:rsid w:val="00C435DB"/>
    <w:rsid w:val="00C44D73"/>
    <w:rsid w:val="00C45586"/>
    <w:rsid w:val="00C50B42"/>
    <w:rsid w:val="00C516FF"/>
    <w:rsid w:val="00C52BFA"/>
    <w:rsid w:val="00C53D1D"/>
    <w:rsid w:val="00C53F26"/>
    <w:rsid w:val="00C540BC"/>
    <w:rsid w:val="00C60192"/>
    <w:rsid w:val="00C64F7D"/>
    <w:rsid w:val="00C672E3"/>
    <w:rsid w:val="00C67309"/>
    <w:rsid w:val="00C70132"/>
    <w:rsid w:val="00C73C43"/>
    <w:rsid w:val="00C7614E"/>
    <w:rsid w:val="00C77BF1"/>
    <w:rsid w:val="00C80D60"/>
    <w:rsid w:val="00C82FBD"/>
    <w:rsid w:val="00C8310B"/>
    <w:rsid w:val="00C843B5"/>
    <w:rsid w:val="00C850AB"/>
    <w:rsid w:val="00C85267"/>
    <w:rsid w:val="00C86B7A"/>
    <w:rsid w:val="00C8721B"/>
    <w:rsid w:val="00C9033D"/>
    <w:rsid w:val="00C92781"/>
    <w:rsid w:val="00C9372C"/>
    <w:rsid w:val="00C9470E"/>
    <w:rsid w:val="00C95BA5"/>
    <w:rsid w:val="00C95CEB"/>
    <w:rsid w:val="00CA1054"/>
    <w:rsid w:val="00CA1530"/>
    <w:rsid w:val="00CA63EB"/>
    <w:rsid w:val="00CA69F1"/>
    <w:rsid w:val="00CA7CF2"/>
    <w:rsid w:val="00CB0B84"/>
    <w:rsid w:val="00CB28C2"/>
    <w:rsid w:val="00CB6975"/>
    <w:rsid w:val="00CB6991"/>
    <w:rsid w:val="00CB7335"/>
    <w:rsid w:val="00CC6194"/>
    <w:rsid w:val="00CC6305"/>
    <w:rsid w:val="00CC78A5"/>
    <w:rsid w:val="00CD0296"/>
    <w:rsid w:val="00CD0516"/>
    <w:rsid w:val="00CD40DE"/>
    <w:rsid w:val="00CD756B"/>
    <w:rsid w:val="00CE2525"/>
    <w:rsid w:val="00CE2F56"/>
    <w:rsid w:val="00CE5D06"/>
    <w:rsid w:val="00CE734F"/>
    <w:rsid w:val="00CF112E"/>
    <w:rsid w:val="00CF161D"/>
    <w:rsid w:val="00CF2ABC"/>
    <w:rsid w:val="00CF5F4F"/>
    <w:rsid w:val="00D00394"/>
    <w:rsid w:val="00D03063"/>
    <w:rsid w:val="00D04DB2"/>
    <w:rsid w:val="00D154D5"/>
    <w:rsid w:val="00D17B25"/>
    <w:rsid w:val="00D218DC"/>
    <w:rsid w:val="00D24E56"/>
    <w:rsid w:val="00D260E2"/>
    <w:rsid w:val="00D31643"/>
    <w:rsid w:val="00D31AEB"/>
    <w:rsid w:val="00D32ECD"/>
    <w:rsid w:val="00D35CC0"/>
    <w:rsid w:val="00D361E4"/>
    <w:rsid w:val="00D42A8F"/>
    <w:rsid w:val="00D439F6"/>
    <w:rsid w:val="00D459C6"/>
    <w:rsid w:val="00D46F13"/>
    <w:rsid w:val="00D50729"/>
    <w:rsid w:val="00D50C19"/>
    <w:rsid w:val="00D50FFE"/>
    <w:rsid w:val="00D517E5"/>
    <w:rsid w:val="00D5379E"/>
    <w:rsid w:val="00D54219"/>
    <w:rsid w:val="00D604C6"/>
    <w:rsid w:val="00D62643"/>
    <w:rsid w:val="00D64A8C"/>
    <w:rsid w:val="00D64C0F"/>
    <w:rsid w:val="00D67C32"/>
    <w:rsid w:val="00D701C2"/>
    <w:rsid w:val="00D72EFE"/>
    <w:rsid w:val="00D73898"/>
    <w:rsid w:val="00D74FEA"/>
    <w:rsid w:val="00D75923"/>
    <w:rsid w:val="00D76227"/>
    <w:rsid w:val="00D76E93"/>
    <w:rsid w:val="00D77DF1"/>
    <w:rsid w:val="00D816F2"/>
    <w:rsid w:val="00D83E0D"/>
    <w:rsid w:val="00D86AFF"/>
    <w:rsid w:val="00D86C6F"/>
    <w:rsid w:val="00D9203C"/>
    <w:rsid w:val="00D93C2B"/>
    <w:rsid w:val="00D954F0"/>
    <w:rsid w:val="00D95A44"/>
    <w:rsid w:val="00D95D16"/>
    <w:rsid w:val="00D97C76"/>
    <w:rsid w:val="00DB02B4"/>
    <w:rsid w:val="00DB44E1"/>
    <w:rsid w:val="00DB538D"/>
    <w:rsid w:val="00DC1EC0"/>
    <w:rsid w:val="00DC275C"/>
    <w:rsid w:val="00DC3606"/>
    <w:rsid w:val="00DC39D5"/>
    <w:rsid w:val="00DC4B0D"/>
    <w:rsid w:val="00DC6A9F"/>
    <w:rsid w:val="00DC7FE1"/>
    <w:rsid w:val="00DD091F"/>
    <w:rsid w:val="00DD1682"/>
    <w:rsid w:val="00DD3F3F"/>
    <w:rsid w:val="00DD5572"/>
    <w:rsid w:val="00DD6D28"/>
    <w:rsid w:val="00DD6DF3"/>
    <w:rsid w:val="00DE0B80"/>
    <w:rsid w:val="00DE21BB"/>
    <w:rsid w:val="00DE25E2"/>
    <w:rsid w:val="00DE27B5"/>
    <w:rsid w:val="00DE5D80"/>
    <w:rsid w:val="00DF1ADE"/>
    <w:rsid w:val="00DF3D4E"/>
    <w:rsid w:val="00DF58CD"/>
    <w:rsid w:val="00DF65B7"/>
    <w:rsid w:val="00DF65DE"/>
    <w:rsid w:val="00E019A5"/>
    <w:rsid w:val="00E02EC8"/>
    <w:rsid w:val="00E037F5"/>
    <w:rsid w:val="00E04ECB"/>
    <w:rsid w:val="00E05A09"/>
    <w:rsid w:val="00E06736"/>
    <w:rsid w:val="00E06CA1"/>
    <w:rsid w:val="00E1552E"/>
    <w:rsid w:val="00E172B8"/>
    <w:rsid w:val="00E17FB4"/>
    <w:rsid w:val="00E20B75"/>
    <w:rsid w:val="00E214F2"/>
    <w:rsid w:val="00E2371E"/>
    <w:rsid w:val="00E24BD7"/>
    <w:rsid w:val="00E26523"/>
    <w:rsid w:val="00E26809"/>
    <w:rsid w:val="00E32948"/>
    <w:rsid w:val="00E3412D"/>
    <w:rsid w:val="00E35927"/>
    <w:rsid w:val="00E40084"/>
    <w:rsid w:val="00E417EA"/>
    <w:rsid w:val="00E44327"/>
    <w:rsid w:val="00E45666"/>
    <w:rsid w:val="00E4568C"/>
    <w:rsid w:val="00E465C2"/>
    <w:rsid w:val="00E46B40"/>
    <w:rsid w:val="00E51666"/>
    <w:rsid w:val="00E5303F"/>
    <w:rsid w:val="00E57322"/>
    <w:rsid w:val="00E628CB"/>
    <w:rsid w:val="00E62AD9"/>
    <w:rsid w:val="00E638C8"/>
    <w:rsid w:val="00E66230"/>
    <w:rsid w:val="00E6710E"/>
    <w:rsid w:val="00E70864"/>
    <w:rsid w:val="00E72656"/>
    <w:rsid w:val="00E73C04"/>
    <w:rsid w:val="00E73F2B"/>
    <w:rsid w:val="00E7509B"/>
    <w:rsid w:val="00E761A3"/>
    <w:rsid w:val="00E76886"/>
    <w:rsid w:val="00E81540"/>
    <w:rsid w:val="00E83B6C"/>
    <w:rsid w:val="00E86590"/>
    <w:rsid w:val="00E907FF"/>
    <w:rsid w:val="00E97399"/>
    <w:rsid w:val="00EA15C8"/>
    <w:rsid w:val="00EA3D0C"/>
    <w:rsid w:val="00EA42D1"/>
    <w:rsid w:val="00EA42EF"/>
    <w:rsid w:val="00EA6EE5"/>
    <w:rsid w:val="00EA7854"/>
    <w:rsid w:val="00EB2DD1"/>
    <w:rsid w:val="00EB4193"/>
    <w:rsid w:val="00EB6B37"/>
    <w:rsid w:val="00EC0704"/>
    <w:rsid w:val="00EC29FE"/>
    <w:rsid w:val="00EC3C70"/>
    <w:rsid w:val="00EC71AE"/>
    <w:rsid w:val="00ED1797"/>
    <w:rsid w:val="00ED27C5"/>
    <w:rsid w:val="00ED3A3D"/>
    <w:rsid w:val="00ED538A"/>
    <w:rsid w:val="00ED6FBC"/>
    <w:rsid w:val="00EE2F16"/>
    <w:rsid w:val="00EE3861"/>
    <w:rsid w:val="00EE3CA3"/>
    <w:rsid w:val="00EE7A18"/>
    <w:rsid w:val="00EF0CD1"/>
    <w:rsid w:val="00EF1DF7"/>
    <w:rsid w:val="00EF2E73"/>
    <w:rsid w:val="00EF7683"/>
    <w:rsid w:val="00EF7A2D"/>
    <w:rsid w:val="00F00CC8"/>
    <w:rsid w:val="00F010DB"/>
    <w:rsid w:val="00F01E11"/>
    <w:rsid w:val="00F0218B"/>
    <w:rsid w:val="00F04F8D"/>
    <w:rsid w:val="00F06CFE"/>
    <w:rsid w:val="00F07144"/>
    <w:rsid w:val="00F10AD0"/>
    <w:rsid w:val="00F116CC"/>
    <w:rsid w:val="00F12BD1"/>
    <w:rsid w:val="00F14EC4"/>
    <w:rsid w:val="00F15327"/>
    <w:rsid w:val="00F1658C"/>
    <w:rsid w:val="00F168CF"/>
    <w:rsid w:val="00F17CE0"/>
    <w:rsid w:val="00F213BC"/>
    <w:rsid w:val="00F2555C"/>
    <w:rsid w:val="00F31DF3"/>
    <w:rsid w:val="00F33AE5"/>
    <w:rsid w:val="00F33B93"/>
    <w:rsid w:val="00F34C5B"/>
    <w:rsid w:val="00F3597D"/>
    <w:rsid w:val="00F35B6C"/>
    <w:rsid w:val="00F41DD4"/>
    <w:rsid w:val="00F4376D"/>
    <w:rsid w:val="00F45399"/>
    <w:rsid w:val="00F465EA"/>
    <w:rsid w:val="00F51154"/>
    <w:rsid w:val="00F523D4"/>
    <w:rsid w:val="00F523FC"/>
    <w:rsid w:val="00F53148"/>
    <w:rsid w:val="00F5377F"/>
    <w:rsid w:val="00F54E7B"/>
    <w:rsid w:val="00F55A88"/>
    <w:rsid w:val="00F5674B"/>
    <w:rsid w:val="00F65921"/>
    <w:rsid w:val="00F70690"/>
    <w:rsid w:val="00F726AB"/>
    <w:rsid w:val="00F74005"/>
    <w:rsid w:val="00F76884"/>
    <w:rsid w:val="00F777E4"/>
    <w:rsid w:val="00F83D24"/>
    <w:rsid w:val="00F83DD9"/>
    <w:rsid w:val="00F83F40"/>
    <w:rsid w:val="00F86D3C"/>
    <w:rsid w:val="00F90A43"/>
    <w:rsid w:val="00FA117A"/>
    <w:rsid w:val="00FA664C"/>
    <w:rsid w:val="00FB1BAA"/>
    <w:rsid w:val="00FB1EE4"/>
    <w:rsid w:val="00FB386A"/>
    <w:rsid w:val="00FB3D38"/>
    <w:rsid w:val="00FB758D"/>
    <w:rsid w:val="00FC0786"/>
    <w:rsid w:val="00FC49EF"/>
    <w:rsid w:val="00FC7876"/>
    <w:rsid w:val="00FD1B3F"/>
    <w:rsid w:val="00FE04C3"/>
    <w:rsid w:val="00FE1C29"/>
    <w:rsid w:val="00FE36E2"/>
    <w:rsid w:val="00FF11AD"/>
    <w:rsid w:val="00FF2971"/>
    <w:rsid w:val="00FF34D4"/>
    <w:rsid w:val="00FF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1B87"/>
  <w15:chartTrackingRefBased/>
  <w15:docId w15:val="{64091C3D-51B3-4B28-B836-9E017871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726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BB337B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A6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3A6EE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FF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F726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9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46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-db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419A7-0F5F-4136-A32D-A25452FE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1426</Words>
  <Characters>8560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9967</CharactersWithSpaces>
  <SharedDoc>false</SharedDoc>
  <HLinks>
    <vt:vector size="12" baseType="variant">
      <vt:variant>
        <vt:i4>1638433</vt:i4>
      </vt:variant>
      <vt:variant>
        <vt:i4>68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65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Stocka-Mirońska Mirosława</dc:creator>
  <cp:keywords/>
  <cp:lastModifiedBy>Stocka-Mirońska Mirosława</cp:lastModifiedBy>
  <cp:revision>3</cp:revision>
  <dcterms:created xsi:type="dcterms:W3CDTF">2025-11-07T10:10:00Z</dcterms:created>
  <dcterms:modified xsi:type="dcterms:W3CDTF">2025-11-07T14:20:00Z</dcterms:modified>
</cp:coreProperties>
</file>