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266"/>
        <w:gridCol w:w="304"/>
        <w:gridCol w:w="317"/>
        <w:gridCol w:w="253"/>
        <w:gridCol w:w="570"/>
        <w:gridCol w:w="115"/>
        <w:gridCol w:w="1422"/>
        <w:gridCol w:w="10"/>
      </w:tblGrid>
      <w:tr w:rsidR="006A701A" w:rsidRPr="00E14B15" w14:paraId="66192542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18C1E6E6" w14:textId="77777777" w:rsidR="006A701A" w:rsidRPr="00E14B15" w:rsidRDefault="006A701A" w:rsidP="00A86FE6">
            <w:pPr>
              <w:spacing w:line="240" w:lineRule="auto"/>
              <w:rPr>
                <w:rFonts w:ascii="Times" w:hAnsi="Times" w:cs="Times"/>
                <w:color w:val="000000"/>
              </w:rPr>
            </w:pPr>
            <w:bookmarkStart w:id="0" w:name="t1"/>
            <w:r w:rsidRPr="00E14B15">
              <w:rPr>
                <w:rFonts w:ascii="Times" w:hAnsi="Times" w:cs="Times"/>
                <w:b/>
                <w:color w:val="000000"/>
              </w:rPr>
              <w:t xml:space="preserve">Nazwa </w:t>
            </w:r>
            <w:r w:rsidR="001B75D8" w:rsidRPr="00E14B15">
              <w:rPr>
                <w:rFonts w:ascii="Times" w:hAnsi="Times" w:cs="Times"/>
                <w:b/>
                <w:color w:val="000000"/>
              </w:rPr>
              <w:t>projektu</w:t>
            </w:r>
          </w:p>
          <w:p w14:paraId="61C3C0F9" w14:textId="5822972F" w:rsidR="006A701A" w:rsidRPr="00E14B15" w:rsidRDefault="00DF65B7" w:rsidP="00A86FE6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 xml:space="preserve">Projekt rozporządzenia </w:t>
            </w:r>
            <w:r w:rsidR="00BB337B" w:rsidRPr="00E14B15">
              <w:rPr>
                <w:rFonts w:ascii="Times" w:hAnsi="Times" w:cs="Times"/>
                <w:color w:val="000000"/>
              </w:rPr>
              <w:t xml:space="preserve">Ministra Zdrowia </w:t>
            </w:r>
            <w:r w:rsidR="007B1A6B" w:rsidRPr="00E14B15">
              <w:rPr>
                <w:rFonts w:ascii="Times" w:hAnsi="Times" w:cs="Times"/>
                <w:color w:val="000000"/>
              </w:rPr>
              <w:t xml:space="preserve">zmieniającego rozporządzenie w sprawie </w:t>
            </w:r>
            <w:r w:rsidR="002A71B9" w:rsidRPr="00E14B15">
              <w:rPr>
                <w:rFonts w:ascii="Times" w:hAnsi="Times" w:cs="Times"/>
                <w:color w:val="000000"/>
              </w:rPr>
              <w:t>Systemu Wspomagania Dowodzenia Państwowego Ratownictwa Medycznego</w:t>
            </w:r>
          </w:p>
          <w:p w14:paraId="513EC53E" w14:textId="77777777" w:rsidR="00A86FE6" w:rsidRDefault="00A86FE6" w:rsidP="00A86FE6">
            <w:pPr>
              <w:spacing w:line="240" w:lineRule="auto"/>
              <w:rPr>
                <w:rFonts w:ascii="Times" w:hAnsi="Times" w:cs="Times"/>
                <w:b/>
                <w:color w:val="000000"/>
              </w:rPr>
            </w:pPr>
          </w:p>
          <w:p w14:paraId="2DCEEBDF" w14:textId="51269C15" w:rsidR="006A701A" w:rsidRPr="00E14B15" w:rsidRDefault="006A701A" w:rsidP="00A86FE6">
            <w:pPr>
              <w:spacing w:line="240" w:lineRule="auto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>Ministerstwo wiodące i ministerstwa współpracujące</w:t>
            </w:r>
          </w:p>
          <w:p w14:paraId="157C72B4" w14:textId="0D6CFE99" w:rsidR="00BB337B" w:rsidRPr="00E14B15" w:rsidRDefault="00BB337B" w:rsidP="00A86FE6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 xml:space="preserve">Ministerstwo Zdrowia </w:t>
            </w:r>
            <w:bookmarkEnd w:id="0"/>
          </w:p>
          <w:p w14:paraId="296FDD9F" w14:textId="77777777" w:rsidR="00BB337B" w:rsidRPr="00E14B15" w:rsidRDefault="00BB337B" w:rsidP="00A86FE6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  <w:p w14:paraId="66BF4E3F" w14:textId="77777777" w:rsidR="001B3460" w:rsidRPr="00E14B15" w:rsidRDefault="001B3460" w:rsidP="00A86FE6">
            <w:pPr>
              <w:spacing w:line="240" w:lineRule="auto"/>
              <w:rPr>
                <w:rFonts w:ascii="Times" w:hAnsi="Times" w:cs="Times"/>
                <w:b/>
              </w:rPr>
            </w:pPr>
            <w:r w:rsidRPr="00E14B15">
              <w:rPr>
                <w:rFonts w:ascii="Times" w:hAnsi="Times" w:cs="Times"/>
                <w:b/>
              </w:rPr>
              <w:t xml:space="preserve">Osoba odpowiedzialna za projekt w randze Ministra, Sekretarza Stanu lub Podsekretarza Stanu </w:t>
            </w:r>
          </w:p>
          <w:p w14:paraId="5429C37E" w14:textId="30327EAC" w:rsidR="001B3460" w:rsidRPr="00E14B15" w:rsidRDefault="00BB337B" w:rsidP="00A86FE6">
            <w:pPr>
              <w:spacing w:line="240" w:lineRule="auto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Pan</w:t>
            </w:r>
            <w:r w:rsidR="00C163F0">
              <w:rPr>
                <w:rFonts w:ascii="Times" w:hAnsi="Times" w:cs="Times"/>
              </w:rPr>
              <w:t>i</w:t>
            </w:r>
            <w:r w:rsidRPr="00E14B15">
              <w:rPr>
                <w:rFonts w:ascii="Times" w:hAnsi="Times" w:cs="Times"/>
              </w:rPr>
              <w:t xml:space="preserve"> </w:t>
            </w:r>
            <w:r w:rsidR="00C163F0">
              <w:rPr>
                <w:rFonts w:ascii="Times" w:hAnsi="Times" w:cs="Times"/>
              </w:rPr>
              <w:t>Katarzyna Kacperczyk</w:t>
            </w:r>
            <w:r w:rsidR="007A1F6B">
              <w:rPr>
                <w:rFonts w:ascii="Times" w:hAnsi="Times" w:cs="Times"/>
              </w:rPr>
              <w:t>,</w:t>
            </w:r>
            <w:r w:rsidR="00C163F0">
              <w:rPr>
                <w:rFonts w:ascii="Times" w:hAnsi="Times" w:cs="Times"/>
              </w:rPr>
              <w:t xml:space="preserve"> </w:t>
            </w:r>
            <w:r w:rsidR="00B42694" w:rsidRPr="00E14B15">
              <w:rPr>
                <w:rFonts w:ascii="Times" w:hAnsi="Times" w:cs="Times"/>
              </w:rPr>
              <w:t xml:space="preserve">Podsekretarz Stanu w </w:t>
            </w:r>
            <w:r w:rsidRPr="00E14B15">
              <w:rPr>
                <w:rFonts w:ascii="Times" w:hAnsi="Times" w:cs="Times"/>
              </w:rPr>
              <w:t>Minister</w:t>
            </w:r>
            <w:r w:rsidR="00B42694" w:rsidRPr="00E14B15">
              <w:rPr>
                <w:rFonts w:ascii="Times" w:hAnsi="Times" w:cs="Times"/>
              </w:rPr>
              <w:t>stwie</w:t>
            </w:r>
            <w:r w:rsidR="004B049E" w:rsidRPr="00E14B15">
              <w:rPr>
                <w:rFonts w:ascii="Times" w:hAnsi="Times" w:cs="Times"/>
              </w:rPr>
              <w:t xml:space="preserve"> </w:t>
            </w:r>
            <w:r w:rsidRPr="00E14B15">
              <w:rPr>
                <w:rFonts w:ascii="Times" w:hAnsi="Times" w:cs="Times"/>
              </w:rPr>
              <w:t>Zdrowia</w:t>
            </w:r>
          </w:p>
          <w:p w14:paraId="0A9ED39F" w14:textId="77777777" w:rsidR="00BB337B" w:rsidRPr="00E14B15" w:rsidRDefault="00BB337B" w:rsidP="00A86FE6">
            <w:pPr>
              <w:spacing w:line="240" w:lineRule="auto"/>
              <w:rPr>
                <w:rFonts w:ascii="Times" w:hAnsi="Times" w:cs="Times"/>
              </w:rPr>
            </w:pPr>
          </w:p>
          <w:p w14:paraId="613D953C" w14:textId="77777777" w:rsidR="006A701A" w:rsidRPr="00E14B15" w:rsidRDefault="006A701A" w:rsidP="00A86FE6">
            <w:pPr>
              <w:spacing w:line="240" w:lineRule="auto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>Kontakt do opiekuna merytorycznego projektu</w:t>
            </w:r>
          </w:p>
          <w:p w14:paraId="38C597E1" w14:textId="77777777" w:rsidR="00BB337B" w:rsidRPr="00E14B15" w:rsidRDefault="00B42694" w:rsidP="00A86FE6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Agnieszka Tuderek-Kuleta – Dyrektor Departamentu Bezpieczeństwa</w:t>
            </w:r>
          </w:p>
          <w:p w14:paraId="1292FE2F" w14:textId="47E653FD" w:rsidR="00CF2ABC" w:rsidRPr="00E14B15" w:rsidRDefault="00CF2ABC" w:rsidP="00A86FE6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sekretariat: (22) 63 49 443, e-mail: </w:t>
            </w:r>
            <w:hyperlink r:id="rId8" w:tooltip="mailto:dep-db@mz.gov.pl" w:history="1">
              <w:r w:rsidRPr="00E14B15">
                <w:rPr>
                  <w:rStyle w:val="Hipercze"/>
                  <w:rFonts w:ascii="Times" w:hAnsi="Times" w:cs="Times"/>
                </w:rPr>
                <w:t>dep-db@mz.gov.pl</w:t>
              </w:r>
            </w:hyperlink>
          </w:p>
        </w:tc>
        <w:tc>
          <w:tcPr>
            <w:tcW w:w="4306" w:type="dxa"/>
            <w:gridSpan w:val="12"/>
            <w:shd w:val="clear" w:color="auto" w:fill="FFFFFF"/>
          </w:tcPr>
          <w:p w14:paraId="2C2E0D51" w14:textId="3CBC5615" w:rsidR="001B3460" w:rsidRPr="00E14B15" w:rsidRDefault="001B3460" w:rsidP="001B3460">
            <w:pPr>
              <w:spacing w:line="240" w:lineRule="auto"/>
              <w:rPr>
                <w:rFonts w:ascii="Times" w:hAnsi="Times" w:cs="Times"/>
                <w:b/>
              </w:rPr>
            </w:pPr>
            <w:r w:rsidRPr="00E14B15">
              <w:rPr>
                <w:rFonts w:ascii="Times" w:hAnsi="Times" w:cs="Times"/>
                <w:b/>
              </w:rPr>
              <w:t>Data sporządzenia</w:t>
            </w:r>
            <w:r w:rsidRPr="00E14B15">
              <w:rPr>
                <w:rFonts w:ascii="Times" w:hAnsi="Times" w:cs="Times"/>
                <w:b/>
              </w:rPr>
              <w:br/>
            </w:r>
            <w:r w:rsidR="00095E96">
              <w:rPr>
                <w:rFonts w:ascii="Times" w:hAnsi="Times" w:cs="Times"/>
              </w:rPr>
              <w:t>13</w:t>
            </w:r>
            <w:r w:rsidR="00D61670">
              <w:rPr>
                <w:rFonts w:ascii="Times" w:hAnsi="Times" w:cs="Times"/>
              </w:rPr>
              <w:t>.</w:t>
            </w:r>
            <w:r w:rsidR="007A1F6B">
              <w:rPr>
                <w:rFonts w:ascii="Times" w:hAnsi="Times" w:cs="Times"/>
              </w:rPr>
              <w:t>11</w:t>
            </w:r>
            <w:r w:rsidR="003A3517">
              <w:rPr>
                <w:rFonts w:ascii="Times" w:hAnsi="Times" w:cs="Times"/>
              </w:rPr>
              <w:t>.2025</w:t>
            </w:r>
            <w:r w:rsidR="00BB337B" w:rsidRPr="00E14B15">
              <w:rPr>
                <w:rFonts w:ascii="Times" w:hAnsi="Times" w:cs="Times"/>
              </w:rPr>
              <w:t xml:space="preserve"> r.</w:t>
            </w:r>
          </w:p>
          <w:p w14:paraId="7DC1B7C3" w14:textId="77777777" w:rsidR="00F76884" w:rsidRPr="00E14B15" w:rsidRDefault="00F76884" w:rsidP="00F76884">
            <w:pPr>
              <w:spacing w:line="240" w:lineRule="auto"/>
              <w:rPr>
                <w:rFonts w:ascii="Times" w:hAnsi="Times" w:cs="Times"/>
                <w:b/>
              </w:rPr>
            </w:pPr>
          </w:p>
          <w:p w14:paraId="0BB39DCB" w14:textId="77777777" w:rsidR="00F76884" w:rsidRPr="00E14B15" w:rsidRDefault="00F76884" w:rsidP="00F76884">
            <w:pPr>
              <w:spacing w:line="240" w:lineRule="auto"/>
              <w:rPr>
                <w:rFonts w:ascii="Times" w:hAnsi="Times" w:cs="Times"/>
                <w:b/>
              </w:rPr>
            </w:pPr>
            <w:r w:rsidRPr="00E14B15">
              <w:rPr>
                <w:rFonts w:ascii="Times" w:hAnsi="Times" w:cs="Times"/>
                <w:b/>
              </w:rPr>
              <w:t xml:space="preserve">Źródło: </w:t>
            </w:r>
            <w:bookmarkStart w:id="1" w:name="Lista1"/>
          </w:p>
          <w:bookmarkEnd w:id="1"/>
          <w:p w14:paraId="4D62EEB9" w14:textId="636D285D" w:rsidR="00F76884" w:rsidRPr="00E14B15" w:rsidRDefault="00DD091F" w:rsidP="00F76884">
            <w:pPr>
              <w:spacing w:line="240" w:lineRule="auto"/>
              <w:rPr>
                <w:rFonts w:ascii="Times" w:hAnsi="Times" w:cs="Times"/>
              </w:rPr>
            </w:pPr>
            <w:r w:rsidRPr="00E14B15">
              <w:rPr>
                <w:rFonts w:ascii="Times" w:eastAsia="Times New Roman" w:hAnsi="Times" w:cs="Times"/>
                <w:bCs/>
                <w:lang w:eastAsia="pl-PL"/>
              </w:rPr>
              <w:t xml:space="preserve">art. </w:t>
            </w:r>
            <w:r w:rsidR="002A71B9" w:rsidRPr="00E14B15">
              <w:rPr>
                <w:rFonts w:ascii="Times" w:eastAsia="Times New Roman" w:hAnsi="Times" w:cs="Times"/>
                <w:bCs/>
                <w:lang w:eastAsia="pl-PL"/>
              </w:rPr>
              <w:t xml:space="preserve">24g </w:t>
            </w:r>
            <w:r w:rsidR="00B42694" w:rsidRPr="00E14B15">
              <w:rPr>
                <w:rFonts w:ascii="Times" w:eastAsia="Times New Roman" w:hAnsi="Times" w:cs="Times"/>
                <w:bCs/>
                <w:lang w:eastAsia="pl-PL"/>
              </w:rPr>
              <w:t xml:space="preserve">ustawy z dnia 8 września 2006 r. </w:t>
            </w:r>
            <w:r w:rsidR="00F130E0">
              <w:rPr>
                <w:rFonts w:ascii="Times" w:eastAsia="Times New Roman" w:hAnsi="Times" w:cs="Times"/>
                <w:bCs/>
                <w:lang w:eastAsia="pl-PL"/>
              </w:rPr>
              <w:t>o</w:t>
            </w:r>
            <w:r w:rsidR="00B42694" w:rsidRPr="00E14B15">
              <w:rPr>
                <w:rFonts w:ascii="Times" w:eastAsia="Times New Roman" w:hAnsi="Times" w:cs="Times"/>
                <w:bCs/>
                <w:lang w:eastAsia="pl-PL"/>
              </w:rPr>
              <w:t xml:space="preserve"> Państwowym Ratownictwie Medycznym (Dz. U. </w:t>
            </w:r>
            <w:r w:rsidR="00324CEC" w:rsidRPr="00E14B15">
              <w:rPr>
                <w:rFonts w:ascii="Times" w:eastAsia="Times New Roman" w:hAnsi="Times" w:cs="Times"/>
                <w:bCs/>
                <w:lang w:eastAsia="pl-PL"/>
              </w:rPr>
              <w:t>z 2025 r. poz. 91</w:t>
            </w:r>
            <w:r w:rsidR="00EF1DF7" w:rsidRPr="00E14B15">
              <w:rPr>
                <w:rFonts w:ascii="Times" w:eastAsia="Times New Roman" w:hAnsi="Times" w:cs="Times"/>
                <w:bCs/>
                <w:lang w:eastAsia="pl-PL"/>
              </w:rPr>
              <w:t xml:space="preserve"> i 637</w:t>
            </w:r>
            <w:r w:rsidR="00324CEC" w:rsidRPr="00E14B15">
              <w:rPr>
                <w:rFonts w:ascii="Times" w:eastAsia="Times New Roman" w:hAnsi="Times" w:cs="Times"/>
                <w:bCs/>
                <w:lang w:eastAsia="pl-PL"/>
              </w:rPr>
              <w:t>)</w:t>
            </w:r>
          </w:p>
          <w:p w14:paraId="35D7FC09" w14:textId="77777777" w:rsidR="00BB337B" w:rsidRPr="00E14B15" w:rsidRDefault="00BB337B" w:rsidP="00F76884">
            <w:pPr>
              <w:spacing w:line="240" w:lineRule="auto"/>
              <w:rPr>
                <w:rFonts w:ascii="Times" w:hAnsi="Times" w:cs="Times"/>
              </w:rPr>
            </w:pPr>
          </w:p>
          <w:p w14:paraId="1FD45B5A" w14:textId="5A422822" w:rsidR="00E72656" w:rsidRPr="00E14B15" w:rsidRDefault="006A701A" w:rsidP="00A17CB2">
            <w:pPr>
              <w:spacing w:line="240" w:lineRule="auto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 xml:space="preserve">Nr </w:t>
            </w:r>
            <w:r w:rsidR="0057668E" w:rsidRPr="00E14B15">
              <w:rPr>
                <w:rFonts w:ascii="Times" w:hAnsi="Times" w:cs="Times"/>
                <w:b/>
                <w:color w:val="000000"/>
              </w:rPr>
              <w:t>w</w:t>
            </w:r>
            <w:r w:rsidRPr="00E14B15">
              <w:rPr>
                <w:rFonts w:ascii="Times" w:hAnsi="Times" w:cs="Times"/>
                <w:b/>
                <w:color w:val="000000"/>
              </w:rPr>
              <w:t xml:space="preserve"> </w:t>
            </w:r>
            <w:r w:rsidR="009873E6" w:rsidRPr="00E14B15">
              <w:rPr>
                <w:rFonts w:ascii="Times" w:hAnsi="Times" w:cs="Times"/>
                <w:b/>
                <w:color w:val="000000"/>
              </w:rPr>
              <w:t xml:space="preserve">Wykazie </w:t>
            </w:r>
            <w:r w:rsidRPr="00E14B15">
              <w:rPr>
                <w:rFonts w:ascii="Times" w:hAnsi="Times" w:cs="Times"/>
                <w:b/>
                <w:color w:val="000000"/>
              </w:rPr>
              <w:t>prac</w:t>
            </w:r>
            <w:r w:rsidR="00BB337B" w:rsidRPr="00E14B15">
              <w:rPr>
                <w:rFonts w:ascii="Times" w:hAnsi="Times" w:cs="Times"/>
                <w:b/>
                <w:color w:val="000000"/>
              </w:rPr>
              <w:t xml:space="preserve"> legislacyjnych Ministra Zdrowia: </w:t>
            </w:r>
          </w:p>
          <w:p w14:paraId="75872286" w14:textId="4FAD4853" w:rsidR="009873E6" w:rsidRPr="00E14B15" w:rsidRDefault="009873E6" w:rsidP="00A17CB2">
            <w:pPr>
              <w:spacing w:line="240" w:lineRule="auto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 xml:space="preserve">MZ </w:t>
            </w:r>
            <w:r w:rsidR="008F2F59">
              <w:rPr>
                <w:rFonts w:ascii="Times" w:hAnsi="Times" w:cs="Times"/>
                <w:b/>
                <w:color w:val="000000"/>
              </w:rPr>
              <w:t>1832</w:t>
            </w:r>
          </w:p>
          <w:p w14:paraId="61C73880" w14:textId="3F1088C8" w:rsidR="00215AC4" w:rsidRPr="00E14B15" w:rsidRDefault="00215AC4" w:rsidP="00A17CB2">
            <w:pPr>
              <w:spacing w:line="240" w:lineRule="auto"/>
              <w:rPr>
                <w:rFonts w:ascii="Times" w:hAnsi="Times" w:cs="Times"/>
                <w:b/>
                <w:color w:val="000000"/>
              </w:rPr>
            </w:pPr>
          </w:p>
          <w:p w14:paraId="6409C6B6" w14:textId="7BEBF9A8" w:rsidR="006A701A" w:rsidRPr="00E14B15" w:rsidRDefault="006A701A" w:rsidP="00A17CB2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6A701A" w:rsidRPr="00E14B15" w14:paraId="2924073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DB73974" w14:textId="77777777" w:rsidR="006A701A" w:rsidRPr="00E14B15" w:rsidRDefault="006A701A" w:rsidP="001B4CA1">
            <w:pPr>
              <w:spacing w:line="240" w:lineRule="auto"/>
              <w:ind w:left="57"/>
              <w:jc w:val="center"/>
              <w:rPr>
                <w:rFonts w:ascii="Times" w:hAnsi="Times" w:cs="Times"/>
                <w:b/>
                <w:color w:val="FFFFFF"/>
              </w:rPr>
            </w:pPr>
            <w:r w:rsidRPr="00E14B15">
              <w:rPr>
                <w:rFonts w:ascii="Times" w:hAnsi="Times" w:cs="Times"/>
                <w:b/>
                <w:color w:val="FFFFFF"/>
              </w:rPr>
              <w:t>OCENA SKUTKÓW REGULACJI</w:t>
            </w:r>
          </w:p>
        </w:tc>
      </w:tr>
      <w:tr w:rsidR="006A701A" w:rsidRPr="00E14B15" w14:paraId="4DEBEA79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66365872" w14:textId="77777777" w:rsidR="006A701A" w:rsidRPr="00E14B15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</w:rPr>
              <w:t xml:space="preserve">Jaki problem jest </w:t>
            </w:r>
            <w:r w:rsidR="00CC6305" w:rsidRPr="00E14B15">
              <w:rPr>
                <w:rFonts w:ascii="Times" w:hAnsi="Times" w:cs="Times"/>
                <w:b/>
              </w:rPr>
              <w:t>rozwiązywany?</w:t>
            </w:r>
            <w:bookmarkStart w:id="2" w:name="Wybór1"/>
            <w:bookmarkEnd w:id="2"/>
          </w:p>
        </w:tc>
      </w:tr>
      <w:tr w:rsidR="006A701A" w:rsidRPr="00E14B15" w14:paraId="6E3A3CD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1BD6BC21" w14:textId="5BBBACE2" w:rsidR="00B442E0" w:rsidRPr="00E14B15" w:rsidRDefault="00DD6D28" w:rsidP="00CA53E9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 xml:space="preserve">Wydanie przez Ministra Zdrowia rozporządzenia zmieniającego rozporządzenie w sprawie </w:t>
            </w:r>
            <w:r w:rsidR="00CA53E9" w:rsidRPr="00E14B15">
              <w:rPr>
                <w:rFonts w:ascii="Times" w:hAnsi="Times" w:cs="Times"/>
                <w:color w:val="000000"/>
              </w:rPr>
              <w:t>Systemu Wspomagania Dowodzenia Państwowego Ratownictwa Medycznego</w:t>
            </w:r>
            <w:r w:rsidRPr="00E14B15">
              <w:rPr>
                <w:rFonts w:ascii="Times" w:hAnsi="Times" w:cs="Times"/>
              </w:rPr>
              <w:t xml:space="preserve"> </w:t>
            </w:r>
            <w:r w:rsidR="009873E6" w:rsidRPr="00E14B15">
              <w:rPr>
                <w:rFonts w:ascii="Times" w:hAnsi="Times" w:cs="Times"/>
              </w:rPr>
              <w:t xml:space="preserve">jest </w:t>
            </w:r>
            <w:r w:rsidR="00A54915" w:rsidRPr="00E14B15">
              <w:rPr>
                <w:rFonts w:ascii="Times" w:hAnsi="Times" w:cs="Times"/>
              </w:rPr>
              <w:t xml:space="preserve">konieczne w związku ze zmianą </w:t>
            </w:r>
            <w:r w:rsidR="00CA53E9" w:rsidRPr="00E14B15">
              <w:rPr>
                <w:rFonts w:ascii="Times" w:hAnsi="Times" w:cs="Times"/>
              </w:rPr>
              <w:t>definicji Systemu Wspomagania Dowodzenia Państwowego Ratownictwa Medycznego (SWD PRM)</w:t>
            </w:r>
            <w:r w:rsidR="00B94824" w:rsidRPr="00E14B15">
              <w:rPr>
                <w:rFonts w:ascii="Times" w:hAnsi="Times" w:cs="Times"/>
              </w:rPr>
              <w:t>,</w:t>
            </w:r>
            <w:r w:rsidR="00CA53E9" w:rsidRPr="00E14B15">
              <w:rPr>
                <w:rFonts w:ascii="Times" w:hAnsi="Times" w:cs="Times"/>
              </w:rPr>
              <w:t xml:space="preserve"> wprowadzoną ustawą </w:t>
            </w:r>
            <w:r w:rsidR="00A54915" w:rsidRPr="00E14B15">
              <w:rPr>
                <w:rFonts w:ascii="Times" w:hAnsi="Times" w:cs="Times"/>
              </w:rPr>
              <w:t>z dnia 24 kwietnia 2025 r. o zmianie ustawy o Państwowym Ratownictwie Medycznym oraz niektórych innych ustaw (Dz. U. poz. 637), zwan</w:t>
            </w:r>
            <w:r w:rsidR="00B94824" w:rsidRPr="00E14B15">
              <w:rPr>
                <w:rFonts w:ascii="Times" w:hAnsi="Times" w:cs="Times"/>
              </w:rPr>
              <w:t>ą</w:t>
            </w:r>
            <w:r w:rsidR="00A54915" w:rsidRPr="00E14B15">
              <w:rPr>
                <w:rFonts w:ascii="Times" w:hAnsi="Times" w:cs="Times"/>
              </w:rPr>
              <w:t xml:space="preserve"> dalej „ustawą zmieniającą”</w:t>
            </w:r>
            <w:r w:rsidR="00B94824" w:rsidRPr="00E14B15">
              <w:rPr>
                <w:rFonts w:ascii="Times" w:hAnsi="Times" w:cs="Times"/>
              </w:rPr>
              <w:t xml:space="preserve">, która </w:t>
            </w:r>
            <w:r w:rsidR="00A950AB">
              <w:rPr>
                <w:rFonts w:ascii="Times" w:hAnsi="Times" w:cs="Times"/>
              </w:rPr>
              <w:t>wyróżniła</w:t>
            </w:r>
            <w:r w:rsidR="00B94824" w:rsidRPr="00E14B15">
              <w:rPr>
                <w:rFonts w:ascii="Times" w:hAnsi="Times" w:cs="Times"/>
              </w:rPr>
              <w:t xml:space="preserve"> SWD PRM system teleinformatyczny i system do obsługi połączeń głosowych</w:t>
            </w:r>
            <w:r w:rsidR="002702D5" w:rsidRPr="00E14B15">
              <w:rPr>
                <w:rFonts w:ascii="Times" w:hAnsi="Times" w:cs="Times"/>
              </w:rPr>
              <w:t>,</w:t>
            </w:r>
            <w:r w:rsidR="00B94824" w:rsidRPr="00E14B15">
              <w:rPr>
                <w:rFonts w:ascii="Times" w:hAnsi="Times" w:cs="Times"/>
              </w:rPr>
              <w:t xml:space="preserve"> czyli Podsystem Zintegrowanej Łączności SWD PRM</w:t>
            </w:r>
            <w:r w:rsidR="002702D5" w:rsidRPr="00E14B15">
              <w:rPr>
                <w:rFonts w:ascii="Times" w:hAnsi="Times" w:cs="Times"/>
              </w:rPr>
              <w:t>.</w:t>
            </w:r>
            <w:r w:rsidR="00B94824" w:rsidRPr="00E14B15">
              <w:rPr>
                <w:rFonts w:ascii="Times" w:hAnsi="Times" w:cs="Times"/>
              </w:rPr>
              <w:t xml:space="preserve"> </w:t>
            </w:r>
            <w:r w:rsidR="00A54915" w:rsidRPr="00E14B15">
              <w:rPr>
                <w:rFonts w:ascii="Times" w:hAnsi="Times" w:cs="Times"/>
              </w:rPr>
              <w:t xml:space="preserve">Ustawa zmieniająca wprowadziła </w:t>
            </w:r>
            <w:r w:rsidR="00B94824" w:rsidRPr="00E14B15">
              <w:rPr>
                <w:rFonts w:ascii="Times" w:hAnsi="Times" w:cs="Times"/>
              </w:rPr>
              <w:t xml:space="preserve">ponadto stanowisko dyspozytora lotniczego, zatrudnionego w Centrum Operacyjnym </w:t>
            </w:r>
            <w:r w:rsidR="00B94824" w:rsidRPr="00E14B15">
              <w:rPr>
                <w:rFonts w:ascii="Times" w:hAnsi="Times" w:cs="Times"/>
                <w:color w:val="000000"/>
              </w:rPr>
              <w:t>Lotniczego Pogotowia Ratunkowego</w:t>
            </w:r>
            <w:r w:rsidR="001E6987">
              <w:rPr>
                <w:rFonts w:ascii="Times" w:hAnsi="Times" w:cs="Times"/>
                <w:color w:val="000000"/>
              </w:rPr>
              <w:t xml:space="preserve">, </w:t>
            </w:r>
            <w:r w:rsidR="001E6987">
              <w:rPr>
                <w:rFonts w:ascii="Times" w:hAnsi="Times" w:cs="Times"/>
              </w:rPr>
              <w:t>i wykorzystującego</w:t>
            </w:r>
            <w:r w:rsidR="001E6987" w:rsidRPr="00E14B15">
              <w:rPr>
                <w:rFonts w:ascii="Times" w:hAnsi="Times" w:cs="Times"/>
              </w:rPr>
              <w:t xml:space="preserve"> SWD PRM, </w:t>
            </w:r>
            <w:r w:rsidR="001E6987">
              <w:rPr>
                <w:rFonts w:ascii="Times" w:hAnsi="Times" w:cs="Times"/>
              </w:rPr>
              <w:t>do realizacji swoich zadań</w:t>
            </w:r>
            <w:r w:rsidR="00CA53E9" w:rsidRPr="00E14B15">
              <w:rPr>
                <w:rFonts w:ascii="Times" w:hAnsi="Times" w:cs="Times"/>
                <w:color w:val="000000"/>
              </w:rPr>
              <w:t xml:space="preserve">. </w:t>
            </w:r>
            <w:r w:rsidR="002702D5" w:rsidRPr="00E14B15">
              <w:rPr>
                <w:rFonts w:ascii="Times" w:hAnsi="Times" w:cs="Times"/>
                <w:color w:val="000000"/>
              </w:rPr>
              <w:t>Dodatkowo</w:t>
            </w:r>
            <w:r w:rsidR="00B94824" w:rsidRPr="00E14B15">
              <w:rPr>
                <w:rFonts w:ascii="Times" w:hAnsi="Times" w:cs="Times"/>
                <w:color w:val="000000"/>
              </w:rPr>
              <w:t xml:space="preserve"> </w:t>
            </w:r>
            <w:r w:rsidR="00CA53E9" w:rsidRPr="00E14B15">
              <w:rPr>
                <w:rFonts w:ascii="Times" w:hAnsi="Times" w:cs="Times"/>
                <w:color w:val="000000"/>
              </w:rPr>
              <w:t>do Ministerstwa Zdrowia zgłaszan</w:t>
            </w:r>
            <w:r w:rsidR="00B94824" w:rsidRPr="00E14B15">
              <w:rPr>
                <w:rFonts w:ascii="Times" w:hAnsi="Times" w:cs="Times"/>
                <w:color w:val="000000"/>
              </w:rPr>
              <w:t>a</w:t>
            </w:r>
            <w:r w:rsidR="00CA53E9" w:rsidRPr="00E14B15">
              <w:rPr>
                <w:rFonts w:ascii="Times" w:hAnsi="Times" w:cs="Times"/>
                <w:color w:val="000000"/>
              </w:rPr>
              <w:t xml:space="preserve"> był</w:t>
            </w:r>
            <w:r w:rsidR="00B94824" w:rsidRPr="00E14B15">
              <w:rPr>
                <w:rFonts w:ascii="Times" w:hAnsi="Times" w:cs="Times"/>
                <w:color w:val="000000"/>
              </w:rPr>
              <w:t>a</w:t>
            </w:r>
            <w:r w:rsidR="00CA53E9" w:rsidRPr="00E14B15">
              <w:rPr>
                <w:rFonts w:ascii="Times" w:hAnsi="Times" w:cs="Times"/>
                <w:color w:val="000000"/>
              </w:rPr>
              <w:t xml:space="preserve"> </w:t>
            </w:r>
            <w:r w:rsidR="00B94824" w:rsidRPr="00E14B15">
              <w:rPr>
                <w:rFonts w:ascii="Times" w:hAnsi="Times" w:cs="Times"/>
                <w:color w:val="000000"/>
              </w:rPr>
              <w:t xml:space="preserve">potrzeba </w:t>
            </w:r>
            <w:r w:rsidR="000320EF" w:rsidRPr="00E14B15">
              <w:rPr>
                <w:rFonts w:ascii="Times" w:hAnsi="Times" w:cs="Times"/>
                <w:color w:val="000000"/>
              </w:rPr>
              <w:t>wyodrębnienia w SWD PRM infrastruktury koniecznej do szkolenia obecnych i przyszłych użytkowników tego systemu, w tym studentów kierunków medycznych, którzy muszą odbywać praktyki w dyspozytorniach medycznych i zespołach ratownictwa medycznego</w:t>
            </w:r>
            <w:r w:rsidR="00CA53E9" w:rsidRPr="00E14B15">
              <w:rPr>
                <w:rFonts w:ascii="Times" w:hAnsi="Times" w:cs="Times"/>
                <w:color w:val="000000"/>
              </w:rPr>
              <w:t>.</w:t>
            </w:r>
            <w:r w:rsidR="008531E6" w:rsidRPr="00E14B15">
              <w:rPr>
                <w:rFonts w:ascii="Times" w:hAnsi="Times" w:cs="Times"/>
                <w:color w:val="000000"/>
              </w:rPr>
              <w:t xml:space="preserve"> </w:t>
            </w:r>
            <w:r w:rsidR="00E14B15">
              <w:rPr>
                <w:rFonts w:ascii="Times" w:hAnsi="Times" w:cs="Times"/>
                <w:color w:val="000000"/>
              </w:rPr>
              <w:t xml:space="preserve">Środowisko szkoleniowe, ze względów </w:t>
            </w:r>
            <w:proofErr w:type="spellStart"/>
            <w:r w:rsidR="00E14B15">
              <w:rPr>
                <w:rFonts w:ascii="Times" w:hAnsi="Times" w:cs="Times"/>
                <w:color w:val="000000"/>
              </w:rPr>
              <w:t>cyberbezpieczeństwa</w:t>
            </w:r>
            <w:proofErr w:type="spellEnd"/>
            <w:r w:rsidR="00E14B15">
              <w:rPr>
                <w:rFonts w:ascii="Times" w:hAnsi="Times" w:cs="Times"/>
                <w:color w:val="000000"/>
              </w:rPr>
              <w:t xml:space="preserve"> musi być wyodrębnione ze środowiska produkcyjnego, co wymaga zakupu dodatkowego wyposażenia i licencji. </w:t>
            </w:r>
          </w:p>
          <w:p w14:paraId="03E78228" w14:textId="7673F3B6" w:rsidR="00CA53E9" w:rsidRPr="00E14B15" w:rsidRDefault="00B94824" w:rsidP="00CA53E9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 xml:space="preserve">Z </w:t>
            </w:r>
            <w:r w:rsidR="00CA53E9" w:rsidRPr="00E14B15">
              <w:rPr>
                <w:rFonts w:ascii="Times" w:hAnsi="Times" w:cs="Times"/>
                <w:color w:val="000000"/>
              </w:rPr>
              <w:t>dniem 1 stycznia 2026 r. wejdą w życie zmiany wynikające z rozporządzenia Ministra Zdrowia z dnia 9 lipca 2025 r. zmieniającego rozporządzenie w sprawie rodzajów elektronicznej dokumentacji medycznej (Dz.</w:t>
            </w:r>
            <w:r w:rsidR="008F2F59">
              <w:rPr>
                <w:rFonts w:ascii="Times" w:hAnsi="Times" w:cs="Times"/>
                <w:color w:val="000000"/>
              </w:rPr>
              <w:t xml:space="preserve"> </w:t>
            </w:r>
            <w:r w:rsidR="00CA53E9" w:rsidRPr="00E14B15">
              <w:rPr>
                <w:rFonts w:ascii="Times" w:hAnsi="Times" w:cs="Times"/>
                <w:color w:val="000000"/>
              </w:rPr>
              <w:t>U. poz. 930)</w:t>
            </w:r>
            <w:r w:rsidRPr="00E14B15">
              <w:rPr>
                <w:rFonts w:ascii="Times" w:hAnsi="Times" w:cs="Times"/>
                <w:color w:val="000000"/>
              </w:rPr>
              <w:t xml:space="preserve">, co skutkuje potrzebą usankcjonowania </w:t>
            </w:r>
            <w:r w:rsidR="002702D5" w:rsidRPr="00E14B15">
              <w:rPr>
                <w:rFonts w:ascii="Times" w:hAnsi="Times" w:cs="Times"/>
                <w:color w:val="000000"/>
              </w:rPr>
              <w:t xml:space="preserve">nowej </w:t>
            </w:r>
            <w:r w:rsidRPr="00E14B15">
              <w:rPr>
                <w:rFonts w:ascii="Times" w:hAnsi="Times" w:cs="Times"/>
                <w:color w:val="000000"/>
              </w:rPr>
              <w:t xml:space="preserve">funkcjonalności </w:t>
            </w:r>
            <w:r w:rsidR="002702D5" w:rsidRPr="00E14B15">
              <w:rPr>
                <w:rFonts w:ascii="Times" w:hAnsi="Times" w:cs="Times"/>
                <w:color w:val="000000"/>
              </w:rPr>
              <w:t xml:space="preserve">SWD PRM, </w:t>
            </w:r>
            <w:r w:rsidRPr="00E14B15">
              <w:rPr>
                <w:rFonts w:ascii="Times" w:hAnsi="Times" w:cs="Times"/>
                <w:color w:val="000000"/>
              </w:rPr>
              <w:t>polegającej na przetwarzaniu elektronicznej dokumentacji medycznej.</w:t>
            </w:r>
          </w:p>
          <w:p w14:paraId="705AAA96" w14:textId="1C146247" w:rsidR="008531E6" w:rsidRPr="00E14B15" w:rsidRDefault="008531E6" w:rsidP="00CA53E9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Od</w:t>
            </w:r>
            <w:r w:rsidR="008F2F59">
              <w:rPr>
                <w:rFonts w:ascii="Times" w:hAnsi="Times" w:cs="Times"/>
                <w:color w:val="000000"/>
              </w:rPr>
              <w:t xml:space="preserve"> dnia</w:t>
            </w:r>
            <w:r w:rsidRPr="00E14B15">
              <w:rPr>
                <w:rFonts w:ascii="Times" w:hAnsi="Times" w:cs="Times"/>
                <w:color w:val="000000"/>
              </w:rPr>
              <w:t xml:space="preserve"> 1 stycznia 2022 r. dyspozytornie medyczne stanowią komórki organizacyjne urzędów wojewódzkich, a nie dysponentów zespołów ratownictwa medycznego, </w:t>
            </w:r>
            <w:r w:rsidR="00E876E5">
              <w:rPr>
                <w:rFonts w:ascii="Times" w:hAnsi="Times" w:cs="Times"/>
                <w:color w:val="000000"/>
              </w:rPr>
              <w:t>jak to miało miejsce przedtem</w:t>
            </w:r>
            <w:r w:rsidR="001E6987">
              <w:rPr>
                <w:rFonts w:ascii="Times" w:hAnsi="Times" w:cs="Times"/>
                <w:color w:val="000000"/>
              </w:rPr>
              <w:t>,</w:t>
            </w:r>
            <w:r w:rsidR="00E876E5">
              <w:rPr>
                <w:rFonts w:ascii="Times" w:hAnsi="Times" w:cs="Times"/>
                <w:color w:val="000000"/>
              </w:rPr>
              <w:t xml:space="preserve"> </w:t>
            </w:r>
            <w:r w:rsidR="008F2F59">
              <w:rPr>
                <w:rFonts w:ascii="Times" w:hAnsi="Times" w:cs="Times"/>
                <w:color w:val="000000"/>
              </w:rPr>
              <w:t>przez co</w:t>
            </w:r>
            <w:r w:rsidR="00B94824"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</w:rPr>
              <w:t>obsługa techniczna SWD PRM na poziomie dyspozytorni medyczn</w:t>
            </w:r>
            <w:r w:rsidR="001E6987">
              <w:rPr>
                <w:rFonts w:ascii="Times" w:hAnsi="Times" w:cs="Times"/>
                <w:color w:val="000000"/>
              </w:rPr>
              <w:t>ych</w:t>
            </w:r>
            <w:r w:rsidRPr="00E14B15">
              <w:rPr>
                <w:rFonts w:ascii="Times" w:hAnsi="Times" w:cs="Times"/>
                <w:color w:val="000000"/>
              </w:rPr>
              <w:t xml:space="preserve"> i wojewódzkich koordynatorów ratownictwa medycznego </w:t>
            </w:r>
            <w:r w:rsidR="00E876E5">
              <w:rPr>
                <w:rFonts w:ascii="Times" w:hAnsi="Times" w:cs="Times"/>
                <w:color w:val="000000"/>
              </w:rPr>
              <w:t>jest</w:t>
            </w:r>
            <w:r w:rsidRPr="00E14B15">
              <w:rPr>
                <w:rFonts w:ascii="Times" w:hAnsi="Times" w:cs="Times"/>
                <w:color w:val="000000"/>
              </w:rPr>
              <w:t xml:space="preserve"> realizowana przez administratorów wojewódzkich, zatrudnionych w tych urzędach.</w:t>
            </w:r>
          </w:p>
          <w:p w14:paraId="14752C89" w14:textId="08729B6D" w:rsidR="008531E6" w:rsidRPr="00E14B15" w:rsidRDefault="008531E6" w:rsidP="00CA53E9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 xml:space="preserve">Jednocześnie rozporządzenie należy dostosować do zmian wynikających z uchylenia ustawy z dnia 16 lipca 2004 r. </w:t>
            </w:r>
            <w:r w:rsidR="007A1F6B">
              <w:rPr>
                <w:rFonts w:ascii="Times" w:hAnsi="Times" w:cs="Times"/>
                <w:color w:val="000000"/>
              </w:rPr>
              <w:t>–</w:t>
            </w:r>
            <w:r w:rsidRPr="00E14B15">
              <w:rPr>
                <w:rFonts w:ascii="Times" w:hAnsi="Times" w:cs="Times"/>
                <w:color w:val="000000"/>
              </w:rPr>
              <w:t xml:space="preserve"> Prawo telekomunikacyjne (Dz.</w:t>
            </w:r>
            <w:r w:rsidR="008F2F59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</w:rPr>
              <w:t>U. z 2024 r. poz. 34</w:t>
            </w:r>
            <w:r w:rsidR="00500C57">
              <w:rPr>
                <w:rFonts w:ascii="Times" w:hAnsi="Times" w:cs="Times"/>
                <w:color w:val="000000"/>
              </w:rPr>
              <w:t>, 731</w:t>
            </w:r>
            <w:r w:rsidRPr="00E14B15">
              <w:rPr>
                <w:rFonts w:ascii="Times" w:hAnsi="Times" w:cs="Times"/>
                <w:color w:val="000000"/>
              </w:rPr>
              <w:t xml:space="preserve"> i 834).</w:t>
            </w:r>
          </w:p>
        </w:tc>
      </w:tr>
      <w:tr w:rsidR="006A701A" w:rsidRPr="00E14B15" w14:paraId="1DF5763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B3DD3DC" w14:textId="77777777" w:rsidR="006A701A" w:rsidRPr="00E14B15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  <w:spacing w:val="-2"/>
              </w:rPr>
              <w:t>Rekomendowane rozwiązanie, w tym planowane narzędzia interwencji, i oczekiwany efekt</w:t>
            </w:r>
          </w:p>
        </w:tc>
      </w:tr>
      <w:tr w:rsidR="006A701A" w:rsidRPr="00E14B15" w14:paraId="0EC39D4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6161F781" w14:textId="1FBDA8C3" w:rsidR="003E29A1" w:rsidRPr="00E14B15" w:rsidRDefault="00B94824" w:rsidP="005225A8">
            <w:p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W</w:t>
            </w:r>
            <w:r w:rsidR="008531E6" w:rsidRPr="00E14B15">
              <w:rPr>
                <w:rFonts w:ascii="Times" w:hAnsi="Times" w:cs="Times"/>
              </w:rPr>
              <w:t xml:space="preserve"> </w:t>
            </w:r>
            <w:r w:rsidRPr="00E14B15">
              <w:rPr>
                <w:rFonts w:ascii="Times" w:hAnsi="Times" w:cs="Times"/>
              </w:rPr>
              <w:t xml:space="preserve">projektowanym </w:t>
            </w:r>
            <w:r w:rsidR="008531E6" w:rsidRPr="00E14B15">
              <w:rPr>
                <w:rFonts w:ascii="Times" w:hAnsi="Times" w:cs="Times"/>
              </w:rPr>
              <w:t xml:space="preserve">rozporządzeniu </w:t>
            </w:r>
            <w:r w:rsidRPr="00E14B15">
              <w:rPr>
                <w:rFonts w:ascii="Times" w:hAnsi="Times" w:cs="Times"/>
              </w:rPr>
              <w:t xml:space="preserve">wprowadzono pojęcie </w:t>
            </w:r>
            <w:r w:rsidR="00283C57" w:rsidRPr="00E14B15">
              <w:rPr>
                <w:rFonts w:ascii="Times" w:hAnsi="Times" w:cs="Times"/>
              </w:rPr>
              <w:t xml:space="preserve">Podsystemu Zintegrowanej Łączności Systemu Wspomagania Dowodzenia Państwowego Ratownictwa Medycznego (PZŁ SWD PRM) </w:t>
            </w:r>
            <w:r w:rsidRPr="00E14B15">
              <w:rPr>
                <w:rFonts w:ascii="Times" w:hAnsi="Times" w:cs="Times"/>
              </w:rPr>
              <w:t xml:space="preserve">i określono jego </w:t>
            </w:r>
            <w:r w:rsidR="00283C57" w:rsidRPr="00E14B15">
              <w:rPr>
                <w:rFonts w:ascii="Times" w:hAnsi="Times" w:cs="Times"/>
              </w:rPr>
              <w:t xml:space="preserve">minimalne funkcjonalności. Umożliwi to </w:t>
            </w:r>
            <w:r w:rsidR="002702D5" w:rsidRPr="00E14B15">
              <w:rPr>
                <w:rFonts w:ascii="Times" w:hAnsi="Times" w:cs="Times"/>
              </w:rPr>
              <w:t xml:space="preserve">komunikację </w:t>
            </w:r>
            <w:r w:rsidR="002E3C98" w:rsidRPr="00E14B15">
              <w:rPr>
                <w:rFonts w:ascii="Times" w:hAnsi="Times" w:cs="Times"/>
              </w:rPr>
              <w:t>i wymianę informacji pomiędzy wszystkimi użytkownikami PZŁ SWD PMR (</w:t>
            </w:r>
            <w:r w:rsidR="00283C57" w:rsidRPr="00E14B15">
              <w:rPr>
                <w:rFonts w:ascii="Times" w:hAnsi="Times" w:cs="Times"/>
              </w:rPr>
              <w:t>dyspozyto</w:t>
            </w:r>
            <w:r w:rsidR="002E3C98" w:rsidRPr="00E14B15">
              <w:rPr>
                <w:rFonts w:ascii="Times" w:hAnsi="Times" w:cs="Times"/>
              </w:rPr>
              <w:t xml:space="preserve">rzy </w:t>
            </w:r>
            <w:r w:rsidR="00283C57" w:rsidRPr="00E14B15">
              <w:rPr>
                <w:rFonts w:ascii="Times" w:hAnsi="Times" w:cs="Times"/>
              </w:rPr>
              <w:t xml:space="preserve"> medyczn</w:t>
            </w:r>
            <w:r w:rsidR="002E3C98" w:rsidRPr="00E14B15">
              <w:rPr>
                <w:rFonts w:ascii="Times" w:hAnsi="Times" w:cs="Times"/>
              </w:rPr>
              <w:t xml:space="preserve">i, </w:t>
            </w:r>
            <w:r w:rsidR="00283C57" w:rsidRPr="00E14B15">
              <w:rPr>
                <w:rFonts w:ascii="Times" w:hAnsi="Times" w:cs="Times"/>
              </w:rPr>
              <w:t>dyspozytor</w:t>
            </w:r>
            <w:r w:rsidR="002E3C98" w:rsidRPr="00E14B15">
              <w:rPr>
                <w:rFonts w:ascii="Times" w:hAnsi="Times" w:cs="Times"/>
              </w:rPr>
              <w:t>zy</w:t>
            </w:r>
            <w:r w:rsidR="00283C57" w:rsidRPr="00E14B15">
              <w:rPr>
                <w:rFonts w:ascii="Times" w:hAnsi="Times" w:cs="Times"/>
              </w:rPr>
              <w:t xml:space="preserve"> lotnicz</w:t>
            </w:r>
            <w:r w:rsidR="002702D5" w:rsidRPr="00E14B15">
              <w:rPr>
                <w:rFonts w:ascii="Times" w:hAnsi="Times" w:cs="Times"/>
              </w:rPr>
              <w:t>y</w:t>
            </w:r>
            <w:r w:rsidR="002E3C98" w:rsidRPr="00E14B15">
              <w:rPr>
                <w:rFonts w:ascii="Times" w:hAnsi="Times" w:cs="Times"/>
              </w:rPr>
              <w:t>, wojewódzcy koordynatorzy ratownictwa medycznego i dyżurni Krajowego Centrum Monitorowania Ratownictwa Medycznego)</w:t>
            </w:r>
            <w:r w:rsidR="00283C57" w:rsidRPr="00E14B15">
              <w:rPr>
                <w:rFonts w:ascii="Times" w:hAnsi="Times" w:cs="Times"/>
              </w:rPr>
              <w:t>.</w:t>
            </w:r>
          </w:p>
          <w:p w14:paraId="2494B1DA" w14:textId="4A42E22B" w:rsidR="002E3C98" w:rsidRPr="00E14B15" w:rsidRDefault="00FE3A69" w:rsidP="005225A8">
            <w:p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Określono </w:t>
            </w:r>
            <w:r w:rsidR="002E3C98" w:rsidRPr="00E14B15">
              <w:rPr>
                <w:rFonts w:ascii="Times" w:hAnsi="Times" w:cs="Times"/>
              </w:rPr>
              <w:t xml:space="preserve">też </w:t>
            </w:r>
            <w:r w:rsidRPr="00E14B15">
              <w:rPr>
                <w:rFonts w:ascii="Times" w:hAnsi="Times" w:cs="Times"/>
              </w:rPr>
              <w:t xml:space="preserve">wymagania sprzętowe </w:t>
            </w:r>
            <w:r w:rsidR="001E6987">
              <w:rPr>
                <w:rFonts w:ascii="Times" w:hAnsi="Times" w:cs="Times"/>
              </w:rPr>
              <w:t xml:space="preserve">do obsługi SWD PRM na </w:t>
            </w:r>
            <w:r w:rsidR="00B751A4" w:rsidRPr="00E14B15">
              <w:rPr>
                <w:rFonts w:ascii="Times" w:hAnsi="Times" w:cs="Times"/>
              </w:rPr>
              <w:t>stanowisk</w:t>
            </w:r>
            <w:r w:rsidR="001E6987">
              <w:rPr>
                <w:rFonts w:ascii="Times" w:hAnsi="Times" w:cs="Times"/>
              </w:rPr>
              <w:t>ach</w:t>
            </w:r>
            <w:r w:rsidR="00B751A4" w:rsidRPr="00E14B15">
              <w:rPr>
                <w:rFonts w:ascii="Times" w:hAnsi="Times" w:cs="Times"/>
              </w:rPr>
              <w:t xml:space="preserve"> dyspozytorów lotniczych w </w:t>
            </w:r>
            <w:r w:rsidRPr="00E14B15">
              <w:rPr>
                <w:rFonts w:ascii="Times" w:hAnsi="Times" w:cs="Times"/>
              </w:rPr>
              <w:t>Centrum Operacyjnym Lotniczego Pogotowia Ratunkowego</w:t>
            </w:r>
            <w:r w:rsidR="00B751A4" w:rsidRPr="00E14B15">
              <w:rPr>
                <w:rFonts w:ascii="Times" w:hAnsi="Times" w:cs="Times"/>
              </w:rPr>
              <w:t>.</w:t>
            </w:r>
          </w:p>
          <w:p w14:paraId="6C9529A5" w14:textId="7CA58993" w:rsidR="001E4B54" w:rsidRPr="00E14B15" w:rsidRDefault="002E3C98" w:rsidP="005225A8">
            <w:p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W </w:t>
            </w:r>
            <w:r w:rsidR="00283C57" w:rsidRPr="00E14B15">
              <w:rPr>
                <w:rFonts w:ascii="Times" w:hAnsi="Times" w:cs="Times"/>
              </w:rPr>
              <w:t xml:space="preserve">SWD PRM </w:t>
            </w:r>
            <w:r w:rsidRPr="00E14B15">
              <w:rPr>
                <w:rFonts w:ascii="Times" w:hAnsi="Times" w:cs="Times"/>
              </w:rPr>
              <w:t xml:space="preserve">wyodrębniono </w:t>
            </w:r>
            <w:r w:rsidR="00283C57" w:rsidRPr="00E14B15">
              <w:rPr>
                <w:rFonts w:ascii="Times" w:hAnsi="Times" w:cs="Times"/>
              </w:rPr>
              <w:t>infrastrukturę konieczną do szkolenia obecnych i przyszłych użytkowników tego systemu</w:t>
            </w:r>
            <w:r w:rsidR="00A86FE6">
              <w:rPr>
                <w:rFonts w:ascii="Times" w:hAnsi="Times" w:cs="Times"/>
              </w:rPr>
              <w:t>.</w:t>
            </w:r>
            <w:r w:rsidR="00283C57" w:rsidRPr="00E14B15">
              <w:rPr>
                <w:rFonts w:ascii="Times" w:hAnsi="Times" w:cs="Times"/>
              </w:rPr>
              <w:t xml:space="preserve"> Ze względu na konieczność zapewnienia finansowania i zbudowania infrastruktury, narzędzie szkoleniowe stanie się dostępne od </w:t>
            </w:r>
            <w:r w:rsidR="008F2F59">
              <w:rPr>
                <w:rFonts w:ascii="Times" w:hAnsi="Times" w:cs="Times"/>
              </w:rPr>
              <w:t xml:space="preserve">dnia </w:t>
            </w:r>
            <w:r w:rsidR="00283C57" w:rsidRPr="00E14B15">
              <w:rPr>
                <w:rFonts w:ascii="Times" w:hAnsi="Times" w:cs="Times"/>
              </w:rPr>
              <w:t xml:space="preserve">1 stycznia 2028 r. </w:t>
            </w:r>
            <w:r w:rsidR="00700FDF" w:rsidRPr="00E14B15">
              <w:rPr>
                <w:rFonts w:ascii="Times" w:hAnsi="Times" w:cs="Times"/>
              </w:rPr>
              <w:t xml:space="preserve">Administrator </w:t>
            </w:r>
            <w:r w:rsidR="00E14B15">
              <w:rPr>
                <w:rFonts w:ascii="Times" w:hAnsi="Times" w:cs="Times"/>
              </w:rPr>
              <w:t xml:space="preserve">centralny </w:t>
            </w:r>
            <w:r w:rsidR="00700FDF" w:rsidRPr="00E14B15">
              <w:rPr>
                <w:rFonts w:ascii="Times" w:hAnsi="Times" w:cs="Times"/>
              </w:rPr>
              <w:t>systemu</w:t>
            </w:r>
            <w:r w:rsidR="00E14B15">
              <w:rPr>
                <w:rFonts w:ascii="Times" w:hAnsi="Times" w:cs="Times"/>
              </w:rPr>
              <w:t>, jakim jest Lotnicze Pogotowie Ratunkowe,</w:t>
            </w:r>
            <w:r w:rsidR="00700FDF" w:rsidRPr="00E14B15">
              <w:rPr>
                <w:rFonts w:ascii="Times" w:hAnsi="Times" w:cs="Times"/>
              </w:rPr>
              <w:t xml:space="preserve"> dokona z</w:t>
            </w:r>
            <w:r w:rsidR="001E4B54" w:rsidRPr="00E14B15">
              <w:rPr>
                <w:rFonts w:ascii="Times" w:hAnsi="Times" w:cs="Times"/>
              </w:rPr>
              <w:t>akup</w:t>
            </w:r>
            <w:r w:rsidR="00700FDF" w:rsidRPr="00E14B15">
              <w:rPr>
                <w:rFonts w:ascii="Times" w:hAnsi="Times" w:cs="Times"/>
              </w:rPr>
              <w:t>u</w:t>
            </w:r>
            <w:r w:rsidR="001E4B54" w:rsidRPr="00E14B15">
              <w:rPr>
                <w:rFonts w:ascii="Times" w:hAnsi="Times" w:cs="Times"/>
              </w:rPr>
              <w:t xml:space="preserve"> sprzętu sieciowego oraz licencji</w:t>
            </w:r>
            <w:r w:rsidR="00283C57" w:rsidRPr="00E14B15">
              <w:rPr>
                <w:rFonts w:ascii="Times" w:hAnsi="Times" w:cs="Times"/>
              </w:rPr>
              <w:t>.</w:t>
            </w:r>
            <w:r w:rsidR="001E7326">
              <w:rPr>
                <w:rFonts w:ascii="Times" w:hAnsi="Times" w:cs="Times"/>
              </w:rPr>
              <w:t xml:space="preserve"> Efektem będzie nabycie i rozwój praktycznych umiejętności do obsługi SWD PRM przez osoby zatrudnione w systemie Państwowe Ratownictwo Medyczne, kandydatów do pracy w tym systemie oraz studentów kierunków medycznych.</w:t>
            </w:r>
          </w:p>
          <w:p w14:paraId="05B4F93C" w14:textId="6678F735" w:rsidR="00283C57" w:rsidRPr="00E14B15" w:rsidRDefault="00AF2D15" w:rsidP="00283C57">
            <w:pPr>
              <w:spacing w:line="240" w:lineRule="auto"/>
              <w:jc w:val="both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Ponadto </w:t>
            </w:r>
            <w:r w:rsidR="00BC4BF1">
              <w:rPr>
                <w:rFonts w:ascii="Times" w:hAnsi="Times" w:cs="Times"/>
              </w:rPr>
              <w:t>zaktualizowano wykaz</w:t>
            </w:r>
            <w:r w:rsidR="00283C57" w:rsidRPr="00E14B15">
              <w:rPr>
                <w:rFonts w:ascii="Times" w:hAnsi="Times" w:cs="Times"/>
              </w:rPr>
              <w:t xml:space="preserve"> czynności, które powinny być wykonywane przez administratorów </w:t>
            </w:r>
            <w:r w:rsidR="00272714">
              <w:rPr>
                <w:rFonts w:ascii="Times" w:hAnsi="Times" w:cs="Times"/>
              </w:rPr>
              <w:t xml:space="preserve">SWD PRM </w:t>
            </w:r>
            <w:r w:rsidR="00283C57" w:rsidRPr="00E14B15">
              <w:rPr>
                <w:rFonts w:ascii="Times" w:hAnsi="Times" w:cs="Times"/>
              </w:rPr>
              <w:t xml:space="preserve">na poziomie: </w:t>
            </w:r>
          </w:p>
          <w:p w14:paraId="0ACA23BB" w14:textId="1BDE145F" w:rsidR="00283C57" w:rsidRPr="00200348" w:rsidRDefault="00283C57" w:rsidP="00200348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94"/>
              <w:jc w:val="both"/>
              <w:rPr>
                <w:rFonts w:ascii="Times" w:hAnsi="Times" w:cs="Times"/>
              </w:rPr>
            </w:pPr>
            <w:r w:rsidRPr="00200348">
              <w:rPr>
                <w:rFonts w:ascii="Times" w:hAnsi="Times" w:cs="Times"/>
              </w:rPr>
              <w:t xml:space="preserve">centralnym, </w:t>
            </w:r>
          </w:p>
          <w:p w14:paraId="07C96181" w14:textId="31C0496B" w:rsidR="00283C57" w:rsidRPr="00200348" w:rsidRDefault="00283C57" w:rsidP="00200348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94"/>
              <w:jc w:val="both"/>
              <w:rPr>
                <w:rFonts w:ascii="Times" w:hAnsi="Times" w:cs="Times"/>
              </w:rPr>
            </w:pPr>
            <w:r w:rsidRPr="00200348">
              <w:rPr>
                <w:rFonts w:ascii="Times" w:hAnsi="Times" w:cs="Times"/>
              </w:rPr>
              <w:t>wojewódzkim,</w:t>
            </w:r>
          </w:p>
          <w:p w14:paraId="3D3D3245" w14:textId="38CD5D98" w:rsidR="00283C57" w:rsidRPr="00200348" w:rsidRDefault="00283C57" w:rsidP="00200348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94"/>
              <w:jc w:val="both"/>
              <w:rPr>
                <w:rFonts w:ascii="Times" w:hAnsi="Times" w:cs="Times"/>
              </w:rPr>
            </w:pPr>
            <w:r w:rsidRPr="00200348">
              <w:rPr>
                <w:rFonts w:ascii="Times" w:hAnsi="Times" w:cs="Times"/>
              </w:rPr>
              <w:t>dysponenta zespołów ratownictwa medycznego</w:t>
            </w:r>
            <w:r w:rsidR="00B751A4" w:rsidRPr="00200348">
              <w:rPr>
                <w:rFonts w:ascii="Times" w:hAnsi="Times" w:cs="Times"/>
              </w:rPr>
              <w:t>,</w:t>
            </w:r>
          </w:p>
          <w:p w14:paraId="398F717E" w14:textId="14CAC5B1" w:rsidR="004029BE" w:rsidRDefault="001E7326" w:rsidP="003D67C5">
            <w:pPr>
              <w:spacing w:line="240" w:lineRule="auto"/>
              <w:jc w:val="both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Pozwoli to na precyzyjny podział </w:t>
            </w:r>
            <w:r w:rsidR="00BC4BF1">
              <w:rPr>
                <w:rFonts w:ascii="Times" w:hAnsi="Times" w:cs="Times"/>
              </w:rPr>
              <w:t xml:space="preserve">obowiązków </w:t>
            </w:r>
            <w:r>
              <w:rPr>
                <w:rFonts w:ascii="Times" w:hAnsi="Times" w:cs="Times"/>
              </w:rPr>
              <w:t>pomiędzy administratorami poszczególnych szczebli.</w:t>
            </w:r>
          </w:p>
          <w:p w14:paraId="7BADDDEA" w14:textId="3F8F7CC9" w:rsidR="00255816" w:rsidRPr="00272714" w:rsidRDefault="00255816" w:rsidP="003D67C5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272714">
              <w:rPr>
                <w:rFonts w:ascii="Times New Roman" w:hAnsi="Times New Roman"/>
              </w:rPr>
              <w:lastRenderedPageBreak/>
              <w:t>W projekcie uwzględniono również wyłączenie stosowania prze</w:t>
            </w:r>
            <w:r w:rsidR="00A86FE6">
              <w:rPr>
                <w:rFonts w:ascii="Times New Roman" w:hAnsi="Times New Roman"/>
              </w:rPr>
              <w:t>z</w:t>
            </w:r>
            <w:r w:rsidRPr="00272714">
              <w:rPr>
                <w:rFonts w:ascii="Times New Roman" w:hAnsi="Times New Roman"/>
              </w:rPr>
              <w:t xml:space="preserve"> Lotnicze Pogotowie Ratunkowe przepisów § 9 ust. 6 pkt 1</w:t>
            </w:r>
            <w:r w:rsidR="00A86FE6">
              <w:rPr>
                <w:rFonts w:ascii="Times New Roman" w:hAnsi="Times New Roman"/>
              </w:rPr>
              <w:t xml:space="preserve"> </w:t>
            </w:r>
            <w:r w:rsidR="000725C7">
              <w:rPr>
                <w:rFonts w:ascii="Times New Roman" w:hAnsi="Times New Roman"/>
              </w:rPr>
              <w:t>i</w:t>
            </w:r>
            <w:r w:rsidR="00A86FE6">
              <w:rPr>
                <w:rFonts w:ascii="Times New Roman" w:hAnsi="Times New Roman"/>
              </w:rPr>
              <w:t xml:space="preserve"> </w:t>
            </w:r>
            <w:r w:rsidRPr="00272714">
              <w:rPr>
                <w:rFonts w:ascii="Times New Roman" w:hAnsi="Times New Roman"/>
              </w:rPr>
              <w:t>10 rozporządzenia Ministra Zdrowia z dnia 3 lipca 2019 r. w sprawie Systemu Wspomagania Dowodzenia Państwowego Ratownictwa Medycznego</w:t>
            </w:r>
            <w:r w:rsidR="00A86FE6">
              <w:rPr>
                <w:rFonts w:ascii="Times New Roman" w:hAnsi="Times New Roman"/>
              </w:rPr>
              <w:t xml:space="preserve"> (</w:t>
            </w:r>
            <w:r w:rsidR="00A86FE6" w:rsidRPr="00A86FE6">
              <w:rPr>
                <w:rFonts w:ascii="Times New Roman" w:hAnsi="Times New Roman"/>
              </w:rPr>
              <w:t>Dz. U. poz. 1310)</w:t>
            </w:r>
            <w:r w:rsidRPr="00272714">
              <w:rPr>
                <w:rFonts w:ascii="Times New Roman" w:hAnsi="Times New Roman"/>
              </w:rPr>
              <w:t>, dotyczących dysponenta zespołów ratownictwa medycznego jako administratora dysponenta SWD PRM.</w:t>
            </w:r>
          </w:p>
          <w:p w14:paraId="2D7725FC" w14:textId="77777777" w:rsidR="00255816" w:rsidRDefault="00255816" w:rsidP="003D67C5">
            <w:pPr>
              <w:spacing w:line="240" w:lineRule="auto"/>
              <w:jc w:val="both"/>
              <w:rPr>
                <w:rFonts w:ascii="Times" w:hAnsi="Times" w:cs="Times"/>
              </w:rPr>
            </w:pPr>
            <w:r w:rsidRPr="00255816">
              <w:rPr>
                <w:rFonts w:ascii="Times" w:hAnsi="Times" w:cs="Times"/>
              </w:rPr>
              <w:t xml:space="preserve">Jednocześnie ze względów technicznych </w:t>
            </w:r>
            <w:r w:rsidR="00272714">
              <w:rPr>
                <w:rFonts w:ascii="Times" w:hAnsi="Times" w:cs="Times"/>
              </w:rPr>
              <w:t>lotnicze zespoły ratownictwa medycznego</w:t>
            </w:r>
            <w:r w:rsidRPr="00255816">
              <w:rPr>
                <w:rFonts w:ascii="Times" w:hAnsi="Times" w:cs="Times"/>
              </w:rPr>
              <w:t xml:space="preserve"> zostały zwolnione z obowiązku montowania w statku powietrznym stacji dokującej dla tabletu.</w:t>
            </w:r>
          </w:p>
          <w:p w14:paraId="16EFF62B" w14:textId="0010EE7E" w:rsidR="00A86FE6" w:rsidRPr="00E14B15" w:rsidRDefault="00A86FE6" w:rsidP="003D67C5">
            <w:pPr>
              <w:spacing w:line="240" w:lineRule="auto"/>
              <w:jc w:val="both"/>
              <w:rPr>
                <w:rFonts w:ascii="Times" w:hAnsi="Times" w:cs="Times"/>
              </w:rPr>
            </w:pPr>
            <w:r w:rsidRPr="00A86FE6">
              <w:rPr>
                <w:rFonts w:ascii="Times" w:hAnsi="Times" w:cs="Times"/>
              </w:rPr>
              <w:t>Ponadto w projekcie rozporządzenia uwzględniono również to, iż SWD PRM komunikuje się z systemem informacji w ochronie zdrowia, o którym mowa w ustawie z dnia 28 kwietnia 2011 r. o systemie informacji w ochronie zdrowia (Dz. U. z 2025 r. poz. 302, z późn. zm.)</w:t>
            </w:r>
            <w:r w:rsidR="003E5857">
              <w:rPr>
                <w:rFonts w:ascii="Times" w:hAnsi="Times" w:cs="Times"/>
              </w:rPr>
              <w:t xml:space="preserve"> oraz z systemem </w:t>
            </w:r>
            <w:r w:rsidR="003E5857" w:rsidRPr="003E5857">
              <w:rPr>
                <w:rFonts w:ascii="Times" w:hAnsi="Times" w:cs="Times"/>
              </w:rPr>
              <w:t>teleinformatycznym</w:t>
            </w:r>
            <w:r w:rsidR="003E5857">
              <w:rPr>
                <w:rFonts w:ascii="Times" w:hAnsi="Times" w:cs="Times"/>
              </w:rPr>
              <w:t xml:space="preserve"> </w:t>
            </w:r>
            <w:r w:rsidR="003E5857" w:rsidRPr="003E5857">
              <w:rPr>
                <w:rFonts w:ascii="Times" w:hAnsi="Times" w:cs="Times"/>
              </w:rPr>
              <w:t>Narodow</w:t>
            </w:r>
            <w:r w:rsidR="003E5857">
              <w:rPr>
                <w:rFonts w:ascii="Times" w:hAnsi="Times" w:cs="Times"/>
              </w:rPr>
              <w:t>ego</w:t>
            </w:r>
            <w:r w:rsidR="003E5857" w:rsidRPr="003E5857">
              <w:rPr>
                <w:rFonts w:ascii="Times" w:hAnsi="Times" w:cs="Times"/>
              </w:rPr>
              <w:t xml:space="preserve"> Fundusz</w:t>
            </w:r>
            <w:r w:rsidR="003E5857">
              <w:rPr>
                <w:rFonts w:ascii="Times" w:hAnsi="Times" w:cs="Times"/>
              </w:rPr>
              <w:t>u</w:t>
            </w:r>
            <w:r w:rsidR="003E5857" w:rsidRPr="003E5857">
              <w:rPr>
                <w:rFonts w:ascii="Times" w:hAnsi="Times" w:cs="Times"/>
              </w:rPr>
              <w:t xml:space="preserve"> Zdrowia umożliwiającym rozliczenia umów o udzielanie świadczeń opieki zdrowotnej w rodzaju ratownictwo medyczne</w:t>
            </w:r>
            <w:r w:rsidR="003E5857">
              <w:rPr>
                <w:rFonts w:ascii="Times" w:hAnsi="Times" w:cs="Times"/>
              </w:rPr>
              <w:t xml:space="preserve">. </w:t>
            </w:r>
          </w:p>
        </w:tc>
      </w:tr>
      <w:tr w:rsidR="006A701A" w:rsidRPr="00E14B15" w14:paraId="67C54C58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1745AA0" w14:textId="77777777" w:rsidR="006A701A" w:rsidRPr="00E14B15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spacing w:val="-2"/>
              </w:rPr>
              <w:lastRenderedPageBreak/>
              <w:t>Jak problem został rozwiązany w innych krajach, w szczególności krajach członkowskich OECD/UE</w:t>
            </w:r>
            <w:r w:rsidR="006A701A" w:rsidRPr="00E14B15">
              <w:rPr>
                <w:rFonts w:ascii="Times" w:hAnsi="Times" w:cs="Times"/>
                <w:b/>
                <w:color w:val="000000"/>
              </w:rPr>
              <w:t>?</w:t>
            </w:r>
            <w:r w:rsidR="006A701A" w:rsidRPr="00E14B15">
              <w:rPr>
                <w:rFonts w:ascii="Times" w:hAnsi="Times" w:cs="Times"/>
                <w:i/>
                <w:color w:val="000000"/>
              </w:rPr>
              <w:t xml:space="preserve"> </w:t>
            </w:r>
          </w:p>
        </w:tc>
      </w:tr>
      <w:tr w:rsidR="006A701A" w:rsidRPr="00E14B15" w14:paraId="3683F9D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2702EE7D" w14:textId="3A67345D" w:rsidR="006A701A" w:rsidRPr="00E14B15" w:rsidRDefault="00BC4BF1" w:rsidP="00B37C80">
            <w:pPr>
              <w:spacing w:line="240" w:lineRule="auto"/>
              <w:jc w:val="both"/>
              <w:rPr>
                <w:rFonts w:ascii="Times" w:hAnsi="Times" w:cs="Times"/>
                <w:color w:val="000000"/>
                <w:spacing w:val="-2"/>
              </w:rPr>
            </w:pPr>
            <w:r>
              <w:rPr>
                <w:rFonts w:ascii="Times" w:hAnsi="Times" w:cs="Times"/>
                <w:color w:val="000000"/>
                <w:spacing w:val="-2"/>
              </w:rPr>
              <w:t>Z</w:t>
            </w:r>
            <w:r w:rsidRPr="00BC4BF1">
              <w:rPr>
                <w:rFonts w:ascii="Times" w:hAnsi="Times" w:cs="Times"/>
                <w:color w:val="000000"/>
                <w:spacing w:val="-2"/>
              </w:rPr>
              <w:t>akres projektu rozp</w:t>
            </w:r>
            <w:r w:rsidR="008E17D1">
              <w:rPr>
                <w:rFonts w:ascii="Times" w:hAnsi="Times" w:cs="Times"/>
                <w:color w:val="000000"/>
                <w:spacing w:val="-2"/>
              </w:rPr>
              <w:t>orządzenia</w:t>
            </w:r>
            <w:r w:rsidRPr="00BC4BF1">
              <w:rPr>
                <w:rFonts w:ascii="Times" w:hAnsi="Times" w:cs="Times"/>
                <w:color w:val="000000"/>
                <w:spacing w:val="-2"/>
              </w:rPr>
              <w:t>. i rozp</w:t>
            </w:r>
            <w:r w:rsidR="008E17D1">
              <w:rPr>
                <w:rFonts w:ascii="Times" w:hAnsi="Times" w:cs="Times"/>
                <w:color w:val="000000"/>
                <w:spacing w:val="-2"/>
              </w:rPr>
              <w:t>orządzenia</w:t>
            </w:r>
            <w:r w:rsidRPr="00BC4BF1">
              <w:rPr>
                <w:rFonts w:ascii="Times" w:hAnsi="Times" w:cs="Times"/>
                <w:color w:val="000000"/>
                <w:spacing w:val="-2"/>
              </w:rPr>
              <w:t xml:space="preserve"> zmienianego są domeną prawa krajowego i dlatego nie można przeprowadzić porównania</w:t>
            </w:r>
            <w:r>
              <w:rPr>
                <w:rFonts w:ascii="Times" w:hAnsi="Times" w:cs="Times"/>
                <w:color w:val="000000"/>
                <w:spacing w:val="-2"/>
              </w:rPr>
              <w:t xml:space="preserve"> sposobu rozwiązania problemu w Polsce i innych krajach</w:t>
            </w:r>
            <w:r w:rsidRPr="00BC4BF1">
              <w:rPr>
                <w:rFonts w:ascii="Times" w:hAnsi="Times" w:cs="Times"/>
                <w:color w:val="000000"/>
                <w:spacing w:val="-2"/>
              </w:rPr>
              <w:t>.</w:t>
            </w:r>
          </w:p>
        </w:tc>
      </w:tr>
      <w:tr w:rsidR="006A701A" w:rsidRPr="00E14B15" w14:paraId="54BFAB7D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01585EE" w14:textId="77777777" w:rsidR="006A701A" w:rsidRPr="00E14B15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>Podmioty, na które oddziałuje projekt</w:t>
            </w:r>
          </w:p>
        </w:tc>
      </w:tr>
      <w:tr w:rsidR="00260F33" w:rsidRPr="00E14B15" w14:paraId="444A2866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5822C4CF" w14:textId="77777777" w:rsidR="00260F33" w:rsidRPr="00E14B15" w:rsidRDefault="00260F33" w:rsidP="0072636A">
            <w:pPr>
              <w:spacing w:before="40"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</w:tcPr>
          <w:p w14:paraId="48E51DFA" w14:textId="77777777" w:rsidR="00260F33" w:rsidRPr="00E14B15" w:rsidRDefault="00563199" w:rsidP="0072636A">
            <w:pPr>
              <w:spacing w:before="40"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>Wielkość</w:t>
            </w:r>
          </w:p>
        </w:tc>
        <w:tc>
          <w:tcPr>
            <w:tcW w:w="2996" w:type="dxa"/>
            <w:gridSpan w:val="12"/>
          </w:tcPr>
          <w:p w14:paraId="18BBE56D" w14:textId="77777777" w:rsidR="00260F33" w:rsidRPr="00E14B15" w:rsidRDefault="00260F33" w:rsidP="0072636A">
            <w:pPr>
              <w:spacing w:before="40"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>Źródło danych</w:t>
            </w:r>
            <w:r w:rsidRPr="00E14B15" w:rsidDel="00260F33">
              <w:rPr>
                <w:rFonts w:ascii="Times" w:hAnsi="Times" w:cs="Times"/>
                <w:color w:val="000000"/>
                <w:spacing w:val="-2"/>
              </w:rPr>
              <w:t xml:space="preserve"> </w:t>
            </w:r>
          </w:p>
        </w:tc>
        <w:tc>
          <w:tcPr>
            <w:tcW w:w="2981" w:type="dxa"/>
            <w:gridSpan w:val="6"/>
          </w:tcPr>
          <w:p w14:paraId="7B5D45C2" w14:textId="77777777" w:rsidR="00260F33" w:rsidRPr="00E14B15" w:rsidRDefault="00260F33" w:rsidP="0072636A">
            <w:pPr>
              <w:spacing w:before="40"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>Oddziaływanie</w:t>
            </w:r>
          </w:p>
        </w:tc>
      </w:tr>
      <w:tr w:rsidR="00632353" w:rsidRPr="00E14B15" w14:paraId="316FBEB8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6BFCB3E2" w14:textId="7F2BECBA" w:rsidR="00632353" w:rsidRPr="00E14B15" w:rsidRDefault="00632353" w:rsidP="00632353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  <w:szCs w:val="24"/>
              </w:rPr>
              <w:t>Lotnicze Pogotowie Ratunkowe</w:t>
            </w:r>
          </w:p>
        </w:tc>
        <w:tc>
          <w:tcPr>
            <w:tcW w:w="2292" w:type="dxa"/>
            <w:gridSpan w:val="8"/>
          </w:tcPr>
          <w:p w14:paraId="588DD558" w14:textId="532596FA" w:rsidR="00632353" w:rsidRPr="00E14B15" w:rsidRDefault="00632353" w:rsidP="007713C6">
            <w:pPr>
              <w:spacing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  <w:szCs w:val="24"/>
              </w:rPr>
              <w:t>1</w:t>
            </w:r>
          </w:p>
        </w:tc>
        <w:tc>
          <w:tcPr>
            <w:tcW w:w="2996" w:type="dxa"/>
            <w:gridSpan w:val="12"/>
          </w:tcPr>
          <w:p w14:paraId="543E6EB4" w14:textId="641DD4F4" w:rsidR="00632353" w:rsidRPr="00E14B15" w:rsidRDefault="00632353" w:rsidP="007713C6">
            <w:pPr>
              <w:spacing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  <w:szCs w:val="24"/>
              </w:rPr>
              <w:t>Minister Zdrowia</w:t>
            </w:r>
          </w:p>
        </w:tc>
        <w:tc>
          <w:tcPr>
            <w:tcW w:w="2981" w:type="dxa"/>
            <w:gridSpan w:val="6"/>
          </w:tcPr>
          <w:p w14:paraId="7A29D225" w14:textId="2450A6A8" w:rsidR="00632353" w:rsidRPr="00E14B15" w:rsidRDefault="00332AFB" w:rsidP="00632353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>
              <w:rPr>
                <w:rFonts w:ascii="Times" w:hAnsi="Times" w:cs="Times"/>
                <w:spacing w:val="-2"/>
                <w:szCs w:val="24"/>
              </w:rPr>
              <w:t>r</w:t>
            </w:r>
            <w:r w:rsidR="00632353" w:rsidRPr="00E14B15">
              <w:rPr>
                <w:rFonts w:ascii="Times" w:hAnsi="Times" w:cs="Times"/>
                <w:spacing w:val="-2"/>
                <w:szCs w:val="24"/>
              </w:rPr>
              <w:t>ealizacja zadań administratora</w:t>
            </w:r>
            <w:r w:rsidR="002E3C98" w:rsidRPr="00E14B15">
              <w:rPr>
                <w:rFonts w:ascii="Times" w:hAnsi="Times" w:cs="Times"/>
                <w:spacing w:val="-2"/>
                <w:szCs w:val="24"/>
              </w:rPr>
              <w:t xml:space="preserve"> centralnego</w:t>
            </w:r>
            <w:r w:rsidR="00632353" w:rsidRPr="00E14B15">
              <w:rPr>
                <w:rFonts w:ascii="Times" w:hAnsi="Times" w:cs="Times"/>
                <w:spacing w:val="-2"/>
                <w:szCs w:val="24"/>
              </w:rPr>
              <w:t xml:space="preserve"> SWD PRM</w:t>
            </w:r>
          </w:p>
        </w:tc>
      </w:tr>
      <w:tr w:rsidR="00632353" w:rsidRPr="00E14B15" w14:paraId="7373910C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49C34BA9" w14:textId="451650D3" w:rsidR="00632353" w:rsidRPr="00E14B15" w:rsidRDefault="00332AFB" w:rsidP="00632353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>
              <w:rPr>
                <w:rFonts w:ascii="Times" w:hAnsi="Times" w:cs="Times"/>
                <w:color w:val="000000"/>
                <w:spacing w:val="-2"/>
                <w:szCs w:val="24"/>
              </w:rPr>
              <w:t>w</w:t>
            </w:r>
            <w:r w:rsidR="00632353" w:rsidRPr="00E14B15">
              <w:rPr>
                <w:rFonts w:ascii="Times" w:hAnsi="Times" w:cs="Times"/>
                <w:color w:val="000000"/>
                <w:spacing w:val="-2"/>
                <w:szCs w:val="24"/>
              </w:rPr>
              <w:t xml:space="preserve">ojewodowie </w:t>
            </w:r>
          </w:p>
        </w:tc>
        <w:tc>
          <w:tcPr>
            <w:tcW w:w="2292" w:type="dxa"/>
            <w:gridSpan w:val="8"/>
          </w:tcPr>
          <w:p w14:paraId="643A6377" w14:textId="6A8B9DEE" w:rsidR="00632353" w:rsidRPr="00E14B15" w:rsidRDefault="00632353" w:rsidP="007713C6">
            <w:pPr>
              <w:spacing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  <w:szCs w:val="24"/>
              </w:rPr>
              <w:t>16</w:t>
            </w:r>
          </w:p>
        </w:tc>
        <w:tc>
          <w:tcPr>
            <w:tcW w:w="2996" w:type="dxa"/>
            <w:gridSpan w:val="12"/>
          </w:tcPr>
          <w:p w14:paraId="2F06BA9A" w14:textId="042787AC" w:rsidR="00632353" w:rsidRPr="00E14B15" w:rsidRDefault="00332AFB" w:rsidP="007713C6">
            <w:pPr>
              <w:spacing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>
              <w:rPr>
                <w:rFonts w:ascii="Times" w:hAnsi="Times" w:cs="Times"/>
                <w:spacing w:val="-2"/>
                <w:szCs w:val="24"/>
              </w:rPr>
              <w:t>w</w:t>
            </w:r>
            <w:r w:rsidR="00632353" w:rsidRPr="00E14B15">
              <w:rPr>
                <w:rFonts w:ascii="Times" w:hAnsi="Times" w:cs="Times"/>
                <w:spacing w:val="-2"/>
                <w:szCs w:val="24"/>
              </w:rPr>
              <w:t>ojewodowie</w:t>
            </w:r>
          </w:p>
        </w:tc>
        <w:tc>
          <w:tcPr>
            <w:tcW w:w="2981" w:type="dxa"/>
            <w:gridSpan w:val="6"/>
          </w:tcPr>
          <w:p w14:paraId="30316EC7" w14:textId="7B8C7CDD" w:rsidR="00632353" w:rsidRPr="00E14B15" w:rsidRDefault="00332AFB" w:rsidP="00632353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>
              <w:rPr>
                <w:rFonts w:ascii="Times" w:hAnsi="Times" w:cs="Times"/>
                <w:spacing w:val="-2"/>
                <w:szCs w:val="24"/>
              </w:rPr>
              <w:t>r</w:t>
            </w:r>
            <w:r w:rsidR="002E3C98" w:rsidRPr="00E14B15">
              <w:rPr>
                <w:rFonts w:ascii="Times" w:hAnsi="Times" w:cs="Times"/>
                <w:spacing w:val="-2"/>
                <w:szCs w:val="24"/>
              </w:rPr>
              <w:t>ealizacja zadań administratora wojewódzkiego SWD PRM</w:t>
            </w:r>
          </w:p>
        </w:tc>
      </w:tr>
      <w:tr w:rsidR="00632353" w:rsidRPr="00E14B15" w14:paraId="24577C6A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487D684A" w14:textId="579F3101" w:rsidR="00632353" w:rsidRPr="00E14B15" w:rsidRDefault="00332AFB" w:rsidP="00632353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>
              <w:rPr>
                <w:rFonts w:ascii="Times" w:hAnsi="Times" w:cs="Times"/>
                <w:color w:val="000000"/>
                <w:spacing w:val="-2"/>
                <w:szCs w:val="24"/>
              </w:rPr>
              <w:t>d</w:t>
            </w:r>
            <w:r w:rsidR="003E29A1" w:rsidRPr="00E14B15">
              <w:rPr>
                <w:rFonts w:ascii="Times" w:hAnsi="Times" w:cs="Times"/>
                <w:color w:val="000000"/>
                <w:spacing w:val="-2"/>
                <w:szCs w:val="24"/>
              </w:rPr>
              <w:t>ysponenci z</w:t>
            </w:r>
            <w:r w:rsidR="00632353" w:rsidRPr="00E14B15">
              <w:rPr>
                <w:rFonts w:ascii="Times" w:hAnsi="Times" w:cs="Times"/>
                <w:color w:val="000000"/>
                <w:spacing w:val="-2"/>
                <w:szCs w:val="24"/>
              </w:rPr>
              <w:t>espoł</w:t>
            </w:r>
            <w:r w:rsidR="003E29A1" w:rsidRPr="00E14B15">
              <w:rPr>
                <w:rFonts w:ascii="Times" w:hAnsi="Times" w:cs="Times"/>
                <w:color w:val="000000"/>
                <w:spacing w:val="-2"/>
                <w:szCs w:val="24"/>
              </w:rPr>
              <w:t xml:space="preserve">ów </w:t>
            </w:r>
            <w:r w:rsidR="00632353" w:rsidRPr="00E14B15">
              <w:rPr>
                <w:rFonts w:ascii="Times" w:hAnsi="Times" w:cs="Times"/>
                <w:color w:val="000000"/>
                <w:spacing w:val="-2"/>
                <w:szCs w:val="24"/>
              </w:rPr>
              <w:t xml:space="preserve">ratownictwa medycznego </w:t>
            </w:r>
          </w:p>
        </w:tc>
        <w:tc>
          <w:tcPr>
            <w:tcW w:w="2292" w:type="dxa"/>
            <w:gridSpan w:val="8"/>
          </w:tcPr>
          <w:p w14:paraId="0E16C384" w14:textId="36A650DC" w:rsidR="00632353" w:rsidRPr="00E14B15" w:rsidRDefault="003E29A1" w:rsidP="007713C6">
            <w:pPr>
              <w:spacing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  <w:szCs w:val="24"/>
              </w:rPr>
              <w:t>221</w:t>
            </w:r>
          </w:p>
        </w:tc>
        <w:tc>
          <w:tcPr>
            <w:tcW w:w="2996" w:type="dxa"/>
            <w:gridSpan w:val="12"/>
          </w:tcPr>
          <w:p w14:paraId="1A575042" w14:textId="14D7E288" w:rsidR="00632353" w:rsidRPr="00E14B15" w:rsidRDefault="00981A99" w:rsidP="007713C6">
            <w:pPr>
              <w:spacing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  <w:szCs w:val="24"/>
              </w:rPr>
              <w:t>Minister Zdrowia</w:t>
            </w:r>
          </w:p>
        </w:tc>
        <w:tc>
          <w:tcPr>
            <w:tcW w:w="2981" w:type="dxa"/>
            <w:gridSpan w:val="6"/>
          </w:tcPr>
          <w:p w14:paraId="22AEBB63" w14:textId="1127E3FC" w:rsidR="00632353" w:rsidRPr="00E14B15" w:rsidRDefault="00332AFB" w:rsidP="00632353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>
              <w:rPr>
                <w:rFonts w:ascii="Times" w:hAnsi="Times" w:cs="Times"/>
                <w:spacing w:val="-2"/>
                <w:szCs w:val="24"/>
              </w:rPr>
              <w:t>r</w:t>
            </w:r>
            <w:r w:rsidR="002E3C98" w:rsidRPr="00E14B15">
              <w:rPr>
                <w:rFonts w:ascii="Times" w:hAnsi="Times" w:cs="Times"/>
                <w:spacing w:val="-2"/>
                <w:szCs w:val="24"/>
              </w:rPr>
              <w:t>ealizacja zadań administratora dysponenta SWD PRM</w:t>
            </w:r>
          </w:p>
        </w:tc>
      </w:tr>
      <w:tr w:rsidR="006A701A" w:rsidRPr="00E14B15" w14:paraId="7BFD709D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2DB8EAE" w14:textId="77777777" w:rsidR="006A701A" w:rsidRPr="00E14B15" w:rsidRDefault="001B3460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>Informacje na temat zakresu</w:t>
            </w:r>
            <w:r w:rsidR="0076658F" w:rsidRPr="00E14B15">
              <w:rPr>
                <w:rFonts w:ascii="Times" w:hAnsi="Times" w:cs="Times"/>
                <w:b/>
                <w:color w:val="000000"/>
              </w:rPr>
              <w:t>,</w:t>
            </w:r>
            <w:r w:rsidRPr="00E14B15">
              <w:rPr>
                <w:rFonts w:ascii="Times" w:hAnsi="Times" w:cs="Times"/>
                <w:b/>
                <w:color w:val="000000"/>
              </w:rPr>
              <w:t xml:space="preserve"> czasu trwania </w:t>
            </w:r>
            <w:r w:rsidR="0076658F" w:rsidRPr="00E14B15">
              <w:rPr>
                <w:rFonts w:ascii="Times" w:hAnsi="Times" w:cs="Times"/>
                <w:b/>
                <w:color w:val="000000"/>
              </w:rPr>
              <w:t xml:space="preserve">i podsumowanie wyników </w:t>
            </w:r>
            <w:r w:rsidRPr="00E14B15">
              <w:rPr>
                <w:rFonts w:ascii="Times" w:hAnsi="Times" w:cs="Times"/>
                <w:b/>
                <w:color w:val="000000"/>
              </w:rPr>
              <w:t>konsultacji</w:t>
            </w:r>
          </w:p>
        </w:tc>
      </w:tr>
      <w:tr w:rsidR="00087574" w:rsidRPr="00E14B15" w14:paraId="04A6D047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4957D03D" w14:textId="77777777" w:rsidR="00087574" w:rsidRPr="00E14B15" w:rsidRDefault="00087574" w:rsidP="00A830DC">
            <w:p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Projekt nie podlegał </w:t>
            </w:r>
            <w:proofErr w:type="spellStart"/>
            <w:r w:rsidRPr="00E14B15">
              <w:rPr>
                <w:rFonts w:ascii="Times" w:hAnsi="Times" w:cs="Times"/>
              </w:rPr>
              <w:t>pre</w:t>
            </w:r>
            <w:proofErr w:type="spellEnd"/>
            <w:r w:rsidRPr="00E14B15">
              <w:rPr>
                <w:rFonts w:ascii="Times" w:hAnsi="Times" w:cs="Times"/>
              </w:rPr>
              <w:t>-konsultacjom.</w:t>
            </w:r>
          </w:p>
          <w:p w14:paraId="48DC9FD5" w14:textId="202AAA4F" w:rsidR="00087574" w:rsidRPr="00E14B15" w:rsidRDefault="00087574" w:rsidP="00A830DC">
            <w:p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Projekt </w:t>
            </w:r>
            <w:r w:rsidR="00F03486">
              <w:rPr>
                <w:rFonts w:ascii="Times" w:hAnsi="Times" w:cs="Times"/>
              </w:rPr>
              <w:t>został</w:t>
            </w:r>
            <w:r w:rsidR="00F03486" w:rsidRPr="00E14B15">
              <w:rPr>
                <w:rFonts w:ascii="Times" w:hAnsi="Times" w:cs="Times"/>
              </w:rPr>
              <w:t xml:space="preserve"> </w:t>
            </w:r>
            <w:r w:rsidRPr="00E14B15">
              <w:rPr>
                <w:rFonts w:ascii="Times" w:hAnsi="Times" w:cs="Times"/>
              </w:rPr>
              <w:t xml:space="preserve">przesłany do </w:t>
            </w:r>
            <w:r w:rsidRPr="00E14B15">
              <w:rPr>
                <w:rFonts w:ascii="Times" w:hAnsi="Times" w:cs="Times"/>
                <w:bCs/>
              </w:rPr>
              <w:t xml:space="preserve">konsultacji publicznych i opiniowania z </w:t>
            </w:r>
            <w:r w:rsidR="00FB758D" w:rsidRPr="00E14B15">
              <w:rPr>
                <w:rFonts w:ascii="Times" w:hAnsi="Times" w:cs="Times"/>
                <w:bCs/>
              </w:rPr>
              <w:t>30</w:t>
            </w:r>
            <w:r w:rsidRPr="00E14B15">
              <w:rPr>
                <w:rFonts w:ascii="Times" w:hAnsi="Times" w:cs="Times"/>
                <w:bCs/>
              </w:rPr>
              <w:t>-dniowym terminem na zgłaszanie uwag</w:t>
            </w:r>
            <w:r w:rsidRPr="00E14B15">
              <w:rPr>
                <w:rFonts w:ascii="Times" w:hAnsi="Times" w:cs="Times"/>
              </w:rPr>
              <w:t xml:space="preserve">, do następujących podmiotów: </w:t>
            </w:r>
          </w:p>
          <w:p w14:paraId="3FD6ED00" w14:textId="77777777" w:rsidR="00F010DB" w:rsidRPr="00E14B15" w:rsidRDefault="00F010DB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Centrum e-Zdrowia;</w:t>
            </w:r>
          </w:p>
          <w:p w14:paraId="01CAEFF4" w14:textId="5554B28C" w:rsidR="00913CC8" w:rsidRPr="00E14B15" w:rsidRDefault="00913CC8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Federacja Pacjentów Polskich;</w:t>
            </w:r>
          </w:p>
          <w:p w14:paraId="370C2A60" w14:textId="1C94D7CF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Federacja Przedsiębiorców Polskich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68C264C9" w14:textId="3C904E40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bookmarkStart w:id="3" w:name="_Hlk135060548"/>
            <w:r w:rsidRPr="00E14B15">
              <w:rPr>
                <w:rFonts w:ascii="Times" w:hAnsi="Times" w:cs="Times"/>
              </w:rPr>
              <w:t>Federacja Związków Pracodawców Ochrony Zdrowia „Porozumienie Zielonogórskie</w:t>
            </w:r>
            <w:r w:rsidR="00A4771D" w:rsidRPr="00E14B15">
              <w:rPr>
                <w:rFonts w:ascii="Times" w:hAnsi="Times" w:cs="Times"/>
              </w:rPr>
              <w:t>”;</w:t>
            </w:r>
          </w:p>
          <w:p w14:paraId="04A170E7" w14:textId="0716B75C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Federacja Związków Pracowników Ochrony Zdrowia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40750763" w14:textId="0D84EA30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Forum Rozwoju Ratownictwa Medycznego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64A94704" w14:textId="3F18FBE5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Forum Związków Zawodowych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4473B43B" w14:textId="3C844C78" w:rsidR="00CA1530" w:rsidRPr="00E14B15" w:rsidRDefault="00CA1530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Fundacja Red-Alert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6BA53ACB" w14:textId="6C6646F1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Konfederacja Lewiatan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3CCD62AD" w14:textId="2ABC890F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Konsultant krajowy w dziedzinie medycyny ratunkowej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2E4F541A" w14:textId="1DE2C185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Konsultant krajowy w dziedzinie pielęgniarstwa ratunkowego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345A2756" w14:textId="1F26C038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Konwent Marszałków Województw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3AC74802" w14:textId="77777777" w:rsidR="006B30F0" w:rsidRPr="00E14B15" w:rsidRDefault="006B30F0" w:rsidP="006B30F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Krajowa Rada Diagnostów Laboratoryjnych;</w:t>
            </w:r>
          </w:p>
          <w:p w14:paraId="3832B3DC" w14:textId="0A22547D" w:rsidR="006B30F0" w:rsidRPr="00E14B15" w:rsidRDefault="006B30F0" w:rsidP="006B30F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Krajowa Rada Fizjoterapeutów</w:t>
            </w:r>
          </w:p>
          <w:p w14:paraId="2E45F7B6" w14:textId="231519D4" w:rsidR="0039585B" w:rsidRPr="00E14B15" w:rsidRDefault="0039585B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Krajowa </w:t>
            </w:r>
            <w:r w:rsidR="00913CC8" w:rsidRPr="00E14B15">
              <w:rPr>
                <w:rFonts w:ascii="Times" w:hAnsi="Times" w:cs="Times"/>
              </w:rPr>
              <w:t>Rada</w:t>
            </w:r>
            <w:r w:rsidRPr="00E14B15">
              <w:rPr>
                <w:rFonts w:ascii="Times" w:hAnsi="Times" w:cs="Times"/>
              </w:rPr>
              <w:t xml:space="preserve"> Ratowników Medycznych;</w:t>
            </w:r>
          </w:p>
          <w:p w14:paraId="01A3E96F" w14:textId="2CA8E0F6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Krajowy Związek Zawodowy Pracowników Ratownictwa Medycznego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083EFCFA" w14:textId="65CB152E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Lotnicze Pogotowie Ratunkowe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5D053487" w14:textId="2207A9BB" w:rsidR="009546FF" w:rsidRPr="00E14B15" w:rsidRDefault="009546FF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Naczelna Rada Aptekarska;</w:t>
            </w:r>
          </w:p>
          <w:p w14:paraId="737BB864" w14:textId="141613D7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Naczelna </w:t>
            </w:r>
            <w:r w:rsidR="00913CC8" w:rsidRPr="00E14B15">
              <w:rPr>
                <w:rFonts w:ascii="Times" w:hAnsi="Times" w:cs="Times"/>
              </w:rPr>
              <w:t>Rada</w:t>
            </w:r>
            <w:r w:rsidRPr="00E14B15">
              <w:rPr>
                <w:rFonts w:ascii="Times" w:hAnsi="Times" w:cs="Times"/>
              </w:rPr>
              <w:t xml:space="preserve"> Lekarska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2E76F8A5" w14:textId="77777777" w:rsidR="00913CC8" w:rsidRPr="00E14B15" w:rsidRDefault="00AD4B6C" w:rsidP="00913CC8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Naczelna </w:t>
            </w:r>
            <w:r w:rsidR="00913CC8" w:rsidRPr="00E14B15">
              <w:rPr>
                <w:rFonts w:ascii="Times" w:hAnsi="Times" w:cs="Times"/>
              </w:rPr>
              <w:t>Rada</w:t>
            </w:r>
            <w:r w:rsidRPr="00E14B15">
              <w:rPr>
                <w:rFonts w:ascii="Times" w:hAnsi="Times" w:cs="Times"/>
              </w:rPr>
              <w:t xml:space="preserve"> Pielęgniarek i Położnych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0A39DEFE" w14:textId="58FC9132" w:rsidR="00AD4B6C" w:rsidRPr="00E14B15" w:rsidRDefault="00AD4B6C" w:rsidP="00913CC8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NSZZ „Solidarność</w:t>
            </w:r>
            <w:r w:rsidR="005E5E74">
              <w:rPr>
                <w:rFonts w:ascii="Times" w:hAnsi="Times" w:cs="Times"/>
              </w:rPr>
              <w:t xml:space="preserve"> - </w:t>
            </w:r>
            <w:r w:rsidRPr="00E14B15">
              <w:rPr>
                <w:rFonts w:ascii="Times" w:hAnsi="Times" w:cs="Times"/>
              </w:rPr>
              <w:t>80</w:t>
            </w:r>
            <w:r w:rsidR="00A4771D" w:rsidRPr="00E14B15">
              <w:rPr>
                <w:rFonts w:ascii="Times" w:hAnsi="Times" w:cs="Times"/>
              </w:rPr>
              <w:t>”;</w:t>
            </w:r>
          </w:p>
          <w:p w14:paraId="692C7104" w14:textId="039190DC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NSZZ </w:t>
            </w:r>
            <w:r w:rsidR="00F03486">
              <w:rPr>
                <w:rFonts w:ascii="Times" w:hAnsi="Times" w:cs="Times"/>
              </w:rPr>
              <w:t>„</w:t>
            </w:r>
            <w:r w:rsidRPr="00E14B15">
              <w:rPr>
                <w:rFonts w:ascii="Times" w:hAnsi="Times" w:cs="Times"/>
              </w:rPr>
              <w:t>Solidarność</w:t>
            </w:r>
            <w:r w:rsidR="00F03486">
              <w:rPr>
                <w:rFonts w:ascii="Times" w:hAnsi="Times" w:cs="Times"/>
              </w:rPr>
              <w:t>”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6CC4A93C" w14:textId="5DE1BAB5" w:rsidR="00A85E87" w:rsidRPr="00E14B15" w:rsidRDefault="00A85E87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bookmarkStart w:id="4" w:name="_Hlk193978938"/>
            <w:r w:rsidRPr="00E14B15">
              <w:rPr>
                <w:rFonts w:ascii="Times" w:hAnsi="Times" w:cs="Times"/>
              </w:rPr>
              <w:t>Ogólnopolski Związek Pracodawców Podmiotów Leczniczych;</w:t>
            </w:r>
          </w:p>
          <w:p w14:paraId="36CC9EA4" w14:textId="38F9D84A" w:rsidR="00782E52" w:rsidRPr="00E14B15" w:rsidRDefault="00782E52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Ogólnopolski Związek Pracodawców Szpitali Powiatowych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bookmarkEnd w:id="4"/>
          <w:p w14:paraId="68F88FE0" w14:textId="63EB7096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Ogólnopolski Związek Zawodowy Lekarzy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22B47405" w14:textId="5A4B254C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Ogólnopolski Związek Zawodowy Pielęgniarek i Położnych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7FD3B004" w14:textId="0FE2C9A7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Ogólnopolski Związek Zawodowy Ratowników Medycznych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77147F3D" w14:textId="0A5EB482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Ogólnopolskie Porozumienie Związków Zawodowych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686235AD" w14:textId="6E3F927A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Ogólnopolskie Towarzystwo Ratowników Medycznyc</w:t>
            </w:r>
            <w:r w:rsidR="00375793" w:rsidRPr="00E14B15">
              <w:rPr>
                <w:rFonts w:ascii="Times" w:hAnsi="Times" w:cs="Times"/>
              </w:rPr>
              <w:t>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1AB22B0E" w14:textId="17E33574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Polska Rada Ratowników Medycznych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402A7F91" w14:textId="0286629C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Polska Rada Resuscytacji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396CC274" w14:textId="7881A860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Polski Związek Ratowników Medycznych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1C6CC1BF" w14:textId="21256370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Polskie Stowarzyszenie Ratowników Medycznych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33AEDDE7" w14:textId="43786AFF" w:rsidR="00913CC8" w:rsidRPr="00E14B15" w:rsidRDefault="00913CC8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Polskie Towarzystwo Gospodarcze;</w:t>
            </w:r>
          </w:p>
          <w:p w14:paraId="13517B8E" w14:textId="32649422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Polskie Towarzystwo Medycyny Ratunkowej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37FDAEC8" w14:textId="5793AB06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Polskie Towarzystwo Medycyny Stanów Nagłych i Katastrof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1A271157" w14:textId="5714FABE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Polskie Towarzystwo Pielęgniarstwa Ratunkowego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67D0F28C" w14:textId="5AE424A3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Polskie Towarzystwo Ratownictwa Medycznego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55F5CAB0" w14:textId="7D5E6457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Polskie Towarzystwo Ratowników Medycznych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516D9602" w14:textId="293C69B9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Porozumienie Lekarzy Medycyny Ratunkowej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74209CEC" w14:textId="0DB0AB76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Porozumienie Pracodawców Ochrony Zdrowia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2230ED8A" w14:textId="4DAE8BC2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Pracodawcy Rzeczypospolitej Polskiej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4B8A7941" w14:textId="4BDB109E" w:rsidR="00913CC8" w:rsidRPr="00E14B15" w:rsidRDefault="00913CC8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Prezes Narodowego Funduszu Zdrowia;</w:t>
            </w:r>
          </w:p>
          <w:p w14:paraId="093049AC" w14:textId="2735327E" w:rsidR="009546FF" w:rsidRPr="00E14B15" w:rsidRDefault="000B4D89" w:rsidP="009546F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0B4D89">
              <w:rPr>
                <w:rFonts w:ascii="Times" w:hAnsi="Times" w:cs="Times"/>
              </w:rPr>
              <w:t>Prezes Urzędu Ochrony Danych Osobowych</w:t>
            </w:r>
            <w:r w:rsidR="009546FF" w:rsidRPr="00E14B15">
              <w:rPr>
                <w:rFonts w:ascii="Times" w:hAnsi="Times" w:cs="Times"/>
              </w:rPr>
              <w:t>;</w:t>
            </w:r>
          </w:p>
          <w:p w14:paraId="2B3E22CA" w14:textId="7257DE01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Rada Dialogu Społecznego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0CA78626" w14:textId="2D67623A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Rada Organizacji Pacjentów przy </w:t>
            </w:r>
            <w:r w:rsidR="009546FF" w:rsidRPr="00E14B15">
              <w:rPr>
                <w:rFonts w:ascii="Times" w:hAnsi="Times" w:cs="Times"/>
              </w:rPr>
              <w:t>ministrze właściwym do spraw zdrowia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1C28EA4F" w14:textId="0870C31D" w:rsidR="009546FF" w:rsidRPr="00E14B15" w:rsidRDefault="009546FF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Rzecznik Praw Pacjenta; </w:t>
            </w:r>
          </w:p>
          <w:p w14:paraId="11D20C3E" w14:textId="2D5F9E97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bookmarkStart w:id="5" w:name="_Hlk193979126"/>
            <w:r w:rsidRPr="00E14B15">
              <w:rPr>
                <w:rFonts w:ascii="Times" w:hAnsi="Times" w:cs="Times"/>
              </w:rPr>
              <w:t>Stowarzyszenie Dyspozytorów Medycznych w Polsce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422C4EFC" w14:textId="4853DF58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Stowarzyszenie Menedżerów Opieki Zdrowotnej</w:t>
            </w:r>
            <w:r w:rsidR="00A4771D" w:rsidRPr="00E14B15">
              <w:rPr>
                <w:rFonts w:ascii="Times" w:hAnsi="Times" w:cs="Times"/>
              </w:rPr>
              <w:t>;</w:t>
            </w:r>
          </w:p>
          <w:bookmarkEnd w:id="5"/>
          <w:p w14:paraId="38DEF6AF" w14:textId="54AC20AA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Stowarzyszenie Ratowników Medycznych Pomorza Zachodniego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5CAA68F2" w14:textId="6A6DF099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Stowarzyszenie Zawodowe Ratowników Medycznych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1088EFCC" w14:textId="24E28254" w:rsidR="00AD4B6C" w:rsidRPr="00E14B15" w:rsidRDefault="00AF2D15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>
              <w:rPr>
                <w:rFonts w:ascii="Times" w:hAnsi="Times" w:cs="Times"/>
                <w:color w:val="000000"/>
                <w:spacing w:val="-2"/>
              </w:rPr>
              <w:t>w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ojewodowie</w:t>
            </w:r>
            <w:r w:rsidR="00A4771D" w:rsidRPr="00E14B15">
              <w:rPr>
                <w:rFonts w:ascii="Times" w:hAnsi="Times" w:cs="Times"/>
                <w:color w:val="000000"/>
                <w:spacing w:val="-2"/>
              </w:rPr>
              <w:t>;</w:t>
            </w:r>
          </w:p>
          <w:p w14:paraId="70641D74" w14:textId="14273961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bookmarkStart w:id="6" w:name="_Hlk193979177"/>
            <w:r w:rsidRPr="00E14B15">
              <w:rPr>
                <w:rFonts w:ascii="Times" w:hAnsi="Times" w:cs="Times"/>
              </w:rPr>
              <w:t>Związek Powiatów Polskich</w:t>
            </w:r>
            <w:bookmarkEnd w:id="6"/>
            <w:r w:rsidR="00A4771D" w:rsidRPr="00E14B15">
              <w:rPr>
                <w:rFonts w:ascii="Times" w:hAnsi="Times" w:cs="Times"/>
              </w:rPr>
              <w:t>;</w:t>
            </w:r>
          </w:p>
          <w:p w14:paraId="4BCADBC2" w14:textId="3FD0FD7A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Związek Pracodawców Business Centre Club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405D7B9E" w14:textId="4F9916D9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Związek Pracodawców Ratownictwa Medycznego SP ZOZ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5D5C2394" w14:textId="3F0E6164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Związek Przedsiębiorców i Pracodawców</w:t>
            </w:r>
            <w:r w:rsidR="00A4771D" w:rsidRPr="00E14B15">
              <w:rPr>
                <w:rFonts w:ascii="Times" w:hAnsi="Times" w:cs="Times"/>
              </w:rPr>
              <w:t>;</w:t>
            </w:r>
          </w:p>
          <w:bookmarkEnd w:id="3"/>
          <w:p w14:paraId="32CDD409" w14:textId="0F6C2B5F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Związek Rzemiosła Polskiego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1D4C2CFF" w14:textId="42A3F454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bookmarkStart w:id="7" w:name="_Hlk193979197"/>
            <w:r w:rsidRPr="00E14B15">
              <w:rPr>
                <w:rFonts w:ascii="Times" w:hAnsi="Times" w:cs="Times"/>
              </w:rPr>
              <w:t>Związek Zawodowy Systemu Państwowe Ratownictwo Medyczne</w:t>
            </w:r>
            <w:bookmarkEnd w:id="7"/>
            <w:r w:rsidRPr="00E14B15">
              <w:rPr>
                <w:rFonts w:ascii="Times" w:hAnsi="Times" w:cs="Times"/>
              </w:rPr>
              <w:t>.</w:t>
            </w:r>
          </w:p>
          <w:p w14:paraId="2024AC98" w14:textId="77777777" w:rsidR="00215AC4" w:rsidRPr="00E14B15" w:rsidRDefault="00215AC4" w:rsidP="00A830DC">
            <w:pPr>
              <w:spacing w:line="240" w:lineRule="auto"/>
              <w:jc w:val="both"/>
              <w:rPr>
                <w:rFonts w:ascii="Times" w:hAnsi="Times" w:cs="Times"/>
              </w:rPr>
            </w:pPr>
          </w:p>
          <w:p w14:paraId="2E464E6E" w14:textId="28C1D5AE" w:rsidR="00087574" w:rsidRDefault="001E78CB" w:rsidP="00A830DC">
            <w:p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Projekt rozporządzenia </w:t>
            </w:r>
            <w:r w:rsidR="00F03486">
              <w:rPr>
                <w:rFonts w:ascii="Times" w:hAnsi="Times" w:cs="Times"/>
              </w:rPr>
              <w:t>został</w:t>
            </w:r>
            <w:r w:rsidR="00F03486" w:rsidRPr="00E14B15">
              <w:rPr>
                <w:rFonts w:ascii="Times" w:hAnsi="Times" w:cs="Times"/>
              </w:rPr>
              <w:t xml:space="preserve"> </w:t>
            </w:r>
            <w:r w:rsidRPr="00E14B15">
              <w:rPr>
                <w:rFonts w:ascii="Times" w:hAnsi="Times" w:cs="Times"/>
              </w:rPr>
              <w:t xml:space="preserve">zamieszczony w Biuletynie Informacji Publicznej Ministerstwa Zdrowia, zgodnie z art. 5 ustawy z dnia 7 lipca 2005 r. o działalności lobbingowej w procesie stanowienia prawa (Dz. U. z </w:t>
            </w:r>
            <w:r w:rsidR="009873E6" w:rsidRPr="00E14B15">
              <w:rPr>
                <w:rFonts w:ascii="Times" w:hAnsi="Times" w:cs="Times"/>
              </w:rPr>
              <w:t xml:space="preserve">2025 </w:t>
            </w:r>
            <w:r w:rsidRPr="00E14B15">
              <w:rPr>
                <w:rFonts w:ascii="Times" w:hAnsi="Times" w:cs="Times"/>
              </w:rPr>
              <w:t xml:space="preserve">r. poz. </w:t>
            </w:r>
            <w:r w:rsidR="0029485E" w:rsidRPr="00E14B15">
              <w:rPr>
                <w:rFonts w:ascii="Times" w:hAnsi="Times" w:cs="Times"/>
              </w:rPr>
              <w:t>677</w:t>
            </w:r>
            <w:r w:rsidRPr="00E14B15">
              <w:rPr>
                <w:rFonts w:ascii="Times" w:hAnsi="Times" w:cs="Times"/>
              </w:rPr>
              <w:t>) oraz w Biuletynie Informacji Publicznej Rządowego Centrum Legislacji, w serwisie Rządowy Proces Legislacyjny, zgodnie z § 52 uchwały nr 190 Rady Ministrów z dnia 29 października 2013 r. – Regulamin pracy Rady Ministrów (M.P. z 202</w:t>
            </w:r>
            <w:r w:rsidR="009132AD" w:rsidRPr="00E14B15">
              <w:rPr>
                <w:rFonts w:ascii="Times" w:hAnsi="Times" w:cs="Times"/>
              </w:rPr>
              <w:t>4</w:t>
            </w:r>
            <w:r w:rsidRPr="00E14B15">
              <w:rPr>
                <w:rFonts w:ascii="Times" w:hAnsi="Times" w:cs="Times"/>
              </w:rPr>
              <w:t xml:space="preserve"> r. poz. </w:t>
            </w:r>
            <w:r w:rsidR="009132AD" w:rsidRPr="00E14B15">
              <w:rPr>
                <w:rFonts w:ascii="Times" w:hAnsi="Times" w:cs="Times"/>
              </w:rPr>
              <w:t>806</w:t>
            </w:r>
            <w:r w:rsidR="00EF1DF7" w:rsidRPr="00E14B15">
              <w:rPr>
                <w:rFonts w:ascii="Times" w:hAnsi="Times" w:cs="Times"/>
              </w:rPr>
              <w:t xml:space="preserve"> oraz z 2025 r. poz. 408</w:t>
            </w:r>
            <w:r w:rsidRPr="00E14B15">
              <w:rPr>
                <w:rFonts w:ascii="Times" w:hAnsi="Times" w:cs="Times"/>
              </w:rPr>
              <w:t>).</w:t>
            </w:r>
            <w:r w:rsidR="00D35CC0" w:rsidRPr="00E14B15">
              <w:rPr>
                <w:rFonts w:ascii="Times" w:hAnsi="Times" w:cs="Times"/>
              </w:rPr>
              <w:t xml:space="preserve"> </w:t>
            </w:r>
          </w:p>
          <w:p w14:paraId="75247594" w14:textId="7AEA1B10" w:rsidR="00F03486" w:rsidRPr="00E14B15" w:rsidRDefault="00F03486" w:rsidP="00A830DC">
            <w:pPr>
              <w:spacing w:line="240" w:lineRule="auto"/>
              <w:jc w:val="both"/>
              <w:rPr>
                <w:rFonts w:ascii="Times" w:hAnsi="Times" w:cs="Times"/>
              </w:rPr>
            </w:pPr>
            <w:r w:rsidRPr="00F03486">
              <w:rPr>
                <w:rFonts w:ascii="Times" w:hAnsi="Times" w:cs="Times"/>
              </w:rPr>
              <w:t>Projektowane rozporządzenie nie będzie przedmiotem opiniowania Komisji Wspólnej Rządu i Samorządu Terytorialnego, ponieważ nie dotyczy problematyki samorządu terytorialnego.</w:t>
            </w:r>
          </w:p>
          <w:p w14:paraId="1F75C8D8" w14:textId="3710B819" w:rsidR="00215AC4" w:rsidRPr="00E14B15" w:rsidRDefault="00215AC4" w:rsidP="00A830DC">
            <w:pPr>
              <w:spacing w:line="240" w:lineRule="auto"/>
              <w:jc w:val="both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</w:rPr>
              <w:t xml:space="preserve">Wyniki konsultacji publicznych i opiniowania </w:t>
            </w:r>
            <w:r w:rsidR="009D24E8" w:rsidRPr="00E14B15">
              <w:rPr>
                <w:rFonts w:ascii="Times" w:hAnsi="Times" w:cs="Times"/>
              </w:rPr>
              <w:t>zosta</w:t>
            </w:r>
            <w:r w:rsidR="00D17B25" w:rsidRPr="00E14B15">
              <w:rPr>
                <w:rFonts w:ascii="Times" w:hAnsi="Times" w:cs="Times"/>
              </w:rPr>
              <w:t>ną</w:t>
            </w:r>
            <w:r w:rsidRPr="00E14B15">
              <w:rPr>
                <w:rFonts w:ascii="Times" w:hAnsi="Times" w:cs="Times"/>
              </w:rPr>
              <w:t xml:space="preserve"> omówione w raporcie z konsultacji publicznych i opiniowania. </w:t>
            </w:r>
          </w:p>
        </w:tc>
      </w:tr>
      <w:tr w:rsidR="00087574" w:rsidRPr="00E14B15" w14:paraId="6789794C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E90E40D" w14:textId="77777777" w:rsidR="00087574" w:rsidRPr="00E14B15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 xml:space="preserve"> Wpływ na sektor finansów publicznych</w:t>
            </w:r>
          </w:p>
        </w:tc>
      </w:tr>
      <w:tr w:rsidR="00087574" w:rsidRPr="00E14B15" w14:paraId="37C9B42A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1FFF49C1" w14:textId="77777777" w:rsidR="00087574" w:rsidRPr="00E14B15" w:rsidRDefault="00087574" w:rsidP="00087574">
            <w:pPr>
              <w:spacing w:before="40" w:after="40"/>
              <w:rPr>
                <w:rFonts w:ascii="Times" w:hAnsi="Times" w:cs="Times"/>
                <w:i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(ceny stałe z ……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1FBD2F3B" w14:textId="77777777" w:rsidR="00087574" w:rsidRPr="00E14B15" w:rsidRDefault="00087574" w:rsidP="00087574">
            <w:pPr>
              <w:spacing w:before="40" w:after="40" w:line="240" w:lineRule="auto"/>
              <w:jc w:val="center"/>
              <w:rPr>
                <w:rFonts w:ascii="Times" w:hAnsi="Times" w:cs="Times"/>
                <w:i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t>Skutki w okresie 10 lat od wejścia w życie zmian [mln zł]</w:t>
            </w:r>
          </w:p>
        </w:tc>
      </w:tr>
      <w:tr w:rsidR="00087574" w:rsidRPr="00E14B15" w14:paraId="72B76438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50117EE8" w14:textId="77777777" w:rsidR="00087574" w:rsidRPr="00E14B15" w:rsidRDefault="00087574" w:rsidP="00087574">
            <w:pPr>
              <w:spacing w:before="40" w:after="40" w:line="240" w:lineRule="auto"/>
              <w:rPr>
                <w:rFonts w:ascii="Times" w:hAnsi="Times" w:cs="Times"/>
                <w:i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A3E6758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0F655F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B0D584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EFBE0EE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FF0B1DF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7FE4A6AD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1DB45FE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418E096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96CC6FD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D1AC95A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47AB5BAF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13E92830" w14:textId="77777777" w:rsidR="00087574" w:rsidRPr="00E14B15" w:rsidRDefault="00087574" w:rsidP="00087574">
            <w:pPr>
              <w:spacing w:before="40" w:after="40" w:line="240" w:lineRule="auto"/>
              <w:jc w:val="center"/>
              <w:rPr>
                <w:rFonts w:ascii="Times" w:hAnsi="Times" w:cs="Times"/>
                <w:i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i/>
                <w:color w:val="000000"/>
                <w:spacing w:val="-2"/>
              </w:rPr>
              <w:t>Łącznie (0-10)</w:t>
            </w:r>
          </w:p>
        </w:tc>
      </w:tr>
      <w:tr w:rsidR="00087574" w:rsidRPr="00E14B15" w14:paraId="7C452461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08CADB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FEFD76F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F28946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2D1A837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02F2D0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CDFE62C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148E0479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74E4B4F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1ABD5C4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8347F4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10437D7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9DF0A8C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CA475B9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</w:p>
        </w:tc>
      </w:tr>
      <w:tr w:rsidR="00087574" w:rsidRPr="00E14B15" w14:paraId="56E143D6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39185E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0CB3269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E5995CD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DD4A108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13280CC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983B584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1CD748E8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0A14BF9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907502F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89C01B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3FB109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31B755E8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16766D7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</w:p>
        </w:tc>
      </w:tr>
      <w:tr w:rsidR="00087574" w:rsidRPr="00E14B15" w14:paraId="3B6FD5C4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AF43AA4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67A6D8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1C7FC74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02CBB0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3F0F703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E5150DD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098086D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038804C9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42C359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F0FA508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63B2E4D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776C0654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063BB3DD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087574" w:rsidRPr="00E14B15" w14:paraId="71FF27F6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C6887AF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12A295A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981474D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F99142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EA66147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FEE9D1D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00E1D7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88DB726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FB800E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1066392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D26BBD8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6201253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0FD56FE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981A99" w:rsidRPr="00E14B15" w14:paraId="2EFE06A1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4ACF277" w14:textId="77777777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9DEA0DC" w14:textId="75503C44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CCE0BC3" w14:textId="7E8E92E4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7A60AA3" w14:textId="02C04A1B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1,5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7F2DE0A" w14:textId="413D0ED3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B3D02C5" w14:textId="5140B63F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0EA010F1" w14:textId="4134A9EE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1,5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DB6AB11" w14:textId="527287EA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3CD89E2" w14:textId="1CEAF75C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F2F93B9" w14:textId="5693E17E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0,5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F42D3E9" w14:textId="41F5B92D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31C851DC" w14:textId="13375F46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CF931F2" w14:textId="33385E9A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3,5</w:t>
            </w:r>
          </w:p>
        </w:tc>
      </w:tr>
      <w:tr w:rsidR="00981A99" w:rsidRPr="00E14B15" w14:paraId="5D0F2AA1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2510FC0" w14:textId="77777777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AD61A9B" w14:textId="035C3C74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2C78EB0" w14:textId="0487DF86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CB9E2BC" w14:textId="25E79B11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1,5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23C163F" w14:textId="1144C2FE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62E4174" w14:textId="15F94E16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679205C9" w14:textId="1C67D645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1,5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7F4D997" w14:textId="5352F4CA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74C7370" w14:textId="3085BC8E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AF553A7" w14:textId="023E831B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0,5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096D77B" w14:textId="1E08195C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35D54ACC" w14:textId="37C1B1AB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2A34808" w14:textId="149211D7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3,5</w:t>
            </w:r>
          </w:p>
        </w:tc>
      </w:tr>
      <w:tr w:rsidR="00087574" w:rsidRPr="00E14B15" w14:paraId="73D50B95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9E3468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F15229A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8DD2FF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885A4D2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A10C57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0740A0C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0EB2417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6785E9D6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768A9C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5454A59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E420E1F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7724BAA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718F75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087574" w:rsidRPr="00E14B15" w14:paraId="729F5ABE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F2A4A9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47B64D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CD81626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8D6705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59FBC5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C08A16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223EF4A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79FB6D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535F82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27CA8F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369B357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911D444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2C090F5E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087574" w:rsidRPr="00E14B15" w14:paraId="7AD7E0CD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66923CE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A8F8E8B" w14:textId="486496F8" w:rsidR="00087574" w:rsidRPr="00E14B15" w:rsidRDefault="00FB5B4E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05C5C3D" w14:textId="602A27C7" w:rsidR="00087574" w:rsidRPr="00E14B15" w:rsidRDefault="00CB7511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24B5FAA" w14:textId="67ADE859" w:rsidR="00087574" w:rsidRPr="00E14B15" w:rsidRDefault="00FB5B4E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-1,5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0A1A584" w14:textId="6FF941F7" w:rsidR="00087574" w:rsidRPr="00E14B15" w:rsidRDefault="00FB5B4E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57B1F7" w14:textId="1A15E2C9" w:rsidR="00087574" w:rsidRPr="00E14B15" w:rsidRDefault="00CB7511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335311B2" w14:textId="5C922BEE" w:rsidR="00087574" w:rsidRPr="00E14B15" w:rsidRDefault="00FB5B4E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-1,5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4DA9FA6" w14:textId="48368E2D" w:rsidR="00087574" w:rsidRPr="00E14B15" w:rsidRDefault="00FB5B4E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22B6FCF" w14:textId="2DA864B6" w:rsidR="00087574" w:rsidRPr="00E14B15" w:rsidRDefault="00CB7511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76D1D21" w14:textId="5749E081" w:rsidR="00087574" w:rsidRPr="00E14B15" w:rsidRDefault="00FB5B4E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-0,5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0037F63" w14:textId="6A6917CF" w:rsidR="00087574" w:rsidRPr="00E14B15" w:rsidRDefault="00FB5B4E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113AD14F" w14:textId="2889D692" w:rsidR="00087574" w:rsidRPr="00E14B15" w:rsidRDefault="00CB7511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87C7D19" w14:textId="585C8DBA" w:rsidR="00087574" w:rsidRPr="00E14B15" w:rsidRDefault="00CB7511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-</w:t>
            </w:r>
            <w:r w:rsidR="00FB5B4E" w:rsidRPr="00E14B15">
              <w:rPr>
                <w:rFonts w:ascii="Times" w:hAnsi="Times" w:cs="Times"/>
                <w:color w:val="000000"/>
              </w:rPr>
              <w:t>3,5</w:t>
            </w:r>
          </w:p>
        </w:tc>
      </w:tr>
      <w:tr w:rsidR="00981A99" w:rsidRPr="00E14B15" w14:paraId="046E6ED5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6D80591" w14:textId="77777777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85A777F" w14:textId="4BD61890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1A72B96" w14:textId="6F7921A7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53FFB46" w14:textId="150CFF9A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-1,5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29787EA" w14:textId="2EB67B35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A4613E5" w14:textId="29A165F0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2D7603A5" w14:textId="2FD07F2E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-1,5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376A769" w14:textId="6CABDD20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A013227" w14:textId="184F1787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AEDAED3" w14:textId="2D46561C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-0,5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B58B862" w14:textId="7E622F42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25A65860" w14:textId="17BBF4EF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9992D5E" w14:textId="20B03557" w:rsidR="00981A99" w:rsidRPr="00E14B15" w:rsidRDefault="00981A99" w:rsidP="00981A99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-3,5</w:t>
            </w:r>
          </w:p>
        </w:tc>
      </w:tr>
      <w:tr w:rsidR="00087574" w:rsidRPr="00E14B15" w14:paraId="739F0F92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B9E8246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AF8874E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B6B86F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7248998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FBF4EF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945C6F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54EE5B5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732737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5838C4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2A9F5B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D440024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4C6215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FF9222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087574" w:rsidRPr="00E14B15" w14:paraId="05158555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8254E19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A31EAE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80C6C64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FA70A1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63A5B42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7CBE372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03E1588C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770E94F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57520EC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97CADE9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F28BBF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18C05B3C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2678D87A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087574" w:rsidRPr="00E14B15" w14:paraId="016320FA" w14:textId="77777777" w:rsidTr="00D73898">
        <w:trPr>
          <w:gridAfter w:val="1"/>
          <w:wAfter w:w="10" w:type="dxa"/>
          <w:trHeight w:val="52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25A8CC8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51C157EA" w14:textId="7A709AA4" w:rsidR="009546FF" w:rsidRPr="00E14B15" w:rsidRDefault="009546FF" w:rsidP="009546FF">
            <w:pPr>
              <w:tabs>
                <w:tab w:val="num" w:pos="0"/>
              </w:tabs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</w:rPr>
              <w:t>Wejście w życie rozporządzenia spowoduje zwiększenia wydatków budżetu państwa.</w:t>
            </w:r>
          </w:p>
          <w:p w14:paraId="76F3C896" w14:textId="77777777" w:rsidR="00087574" w:rsidRPr="00E14B15" w:rsidRDefault="00087574" w:rsidP="00087574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</w:p>
        </w:tc>
      </w:tr>
      <w:tr w:rsidR="00087574" w:rsidRPr="00E14B15" w14:paraId="3DDA95DC" w14:textId="77777777" w:rsidTr="00D73898">
        <w:trPr>
          <w:gridAfter w:val="1"/>
          <w:wAfter w:w="10" w:type="dxa"/>
          <w:trHeight w:val="1213"/>
        </w:trPr>
        <w:tc>
          <w:tcPr>
            <w:tcW w:w="2243" w:type="dxa"/>
            <w:gridSpan w:val="2"/>
            <w:shd w:val="clear" w:color="auto" w:fill="FFFFFF"/>
          </w:tcPr>
          <w:p w14:paraId="52F4BB4F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79C5490C" w14:textId="32F5F9C4" w:rsidR="00F33964" w:rsidRPr="00E14B15" w:rsidRDefault="001E7326" w:rsidP="00087574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 xml:space="preserve">Skutki finansowe wejścia w życie rozporządzenia dotyczą kosztów stworzenia </w:t>
            </w:r>
            <w:r w:rsidRPr="00E14B15">
              <w:rPr>
                <w:rFonts w:ascii="Times" w:hAnsi="Times" w:cs="Times"/>
                <w:color w:val="000000"/>
              </w:rPr>
              <w:t>infrastruktury narzędzia szkoleniowego w SWD PRM</w:t>
            </w:r>
            <w:r w:rsidR="001E6987">
              <w:rPr>
                <w:rFonts w:ascii="Times" w:hAnsi="Times" w:cs="Times"/>
                <w:color w:val="000000"/>
              </w:rPr>
              <w:t xml:space="preserve"> </w:t>
            </w:r>
            <w:r w:rsidR="00F03486">
              <w:rPr>
                <w:rFonts w:ascii="Times" w:hAnsi="Times" w:cs="Times"/>
                <w:color w:val="000000"/>
              </w:rPr>
              <w:t>(</w:t>
            </w:r>
            <w:r w:rsidR="001E6987">
              <w:rPr>
                <w:rFonts w:ascii="Times" w:hAnsi="Times" w:cs="Times"/>
                <w:color w:val="000000"/>
              </w:rPr>
              <w:t xml:space="preserve">przez zakup </w:t>
            </w:r>
            <w:r w:rsidR="001E6987" w:rsidRPr="00E14B15">
              <w:rPr>
                <w:rFonts w:ascii="Times" w:hAnsi="Times" w:cs="Times"/>
                <w:color w:val="000000"/>
              </w:rPr>
              <w:t>sprzętu sieciowego (</w:t>
            </w:r>
            <w:r w:rsidR="001E6987">
              <w:rPr>
                <w:rFonts w:ascii="Times" w:hAnsi="Times" w:cs="Times"/>
                <w:color w:val="000000"/>
              </w:rPr>
              <w:t>serwerów</w:t>
            </w:r>
            <w:r w:rsidR="001E6987" w:rsidRPr="00E14B15">
              <w:rPr>
                <w:rFonts w:ascii="Times" w:hAnsi="Times" w:cs="Times"/>
                <w:color w:val="000000"/>
              </w:rPr>
              <w:t>) oraz licencji bazodanowej do ww. narzędzia</w:t>
            </w:r>
            <w:r w:rsidR="00F03486">
              <w:rPr>
                <w:rFonts w:ascii="Times" w:hAnsi="Times" w:cs="Times"/>
                <w:color w:val="000000"/>
              </w:rPr>
              <w:t>)</w:t>
            </w:r>
            <w:r>
              <w:rPr>
                <w:rFonts w:ascii="Times" w:hAnsi="Times" w:cs="Times"/>
                <w:color w:val="000000"/>
              </w:rPr>
              <w:t>.</w:t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="00B751A4" w:rsidRPr="00E14B15">
              <w:rPr>
                <w:rFonts w:ascii="Times" w:hAnsi="Times" w:cs="Times"/>
                <w:color w:val="000000"/>
              </w:rPr>
              <w:t xml:space="preserve">Pierwsze wydatki </w:t>
            </w:r>
            <w:r>
              <w:rPr>
                <w:rFonts w:ascii="Times" w:hAnsi="Times" w:cs="Times"/>
                <w:color w:val="000000"/>
              </w:rPr>
              <w:t xml:space="preserve">z tego tytułu będą </w:t>
            </w:r>
            <w:r w:rsidR="00B751A4" w:rsidRPr="00E14B15">
              <w:rPr>
                <w:rFonts w:ascii="Times" w:hAnsi="Times" w:cs="Times"/>
                <w:color w:val="000000"/>
              </w:rPr>
              <w:t xml:space="preserve">musiały być poniesione w 2027 </w:t>
            </w:r>
            <w:r w:rsidR="00AF2D15">
              <w:rPr>
                <w:rFonts w:ascii="Times" w:hAnsi="Times" w:cs="Times"/>
                <w:color w:val="000000"/>
              </w:rPr>
              <w:t xml:space="preserve">r. </w:t>
            </w:r>
            <w:r w:rsidR="00B751A4" w:rsidRPr="00E14B15">
              <w:rPr>
                <w:rFonts w:ascii="Times" w:hAnsi="Times" w:cs="Times"/>
                <w:color w:val="000000"/>
              </w:rPr>
              <w:t xml:space="preserve">przez Ministra Zdrowia </w:t>
            </w:r>
            <w:r w:rsidR="002702D5" w:rsidRPr="00E14B15">
              <w:rPr>
                <w:rFonts w:ascii="Times" w:hAnsi="Times" w:cs="Times"/>
                <w:color w:val="000000"/>
              </w:rPr>
              <w:t xml:space="preserve">z części 46 – Zdrowie, </w:t>
            </w:r>
            <w:r w:rsidR="00B751A4" w:rsidRPr="00E14B15">
              <w:rPr>
                <w:rFonts w:ascii="Times" w:hAnsi="Times" w:cs="Times"/>
                <w:color w:val="000000"/>
              </w:rPr>
              <w:t xml:space="preserve">na rzecz administratora centralnego SWD PRM, jakim jest </w:t>
            </w:r>
            <w:r w:rsidR="00F33964" w:rsidRPr="00E14B15">
              <w:rPr>
                <w:rFonts w:ascii="Times" w:hAnsi="Times" w:cs="Times"/>
                <w:color w:val="000000"/>
              </w:rPr>
              <w:t>L</w:t>
            </w:r>
            <w:r w:rsidR="00B751A4" w:rsidRPr="00E14B15">
              <w:rPr>
                <w:rFonts w:ascii="Times" w:hAnsi="Times" w:cs="Times"/>
                <w:color w:val="000000"/>
              </w:rPr>
              <w:t>otnicze Pogotowie Ratunkowe</w:t>
            </w:r>
            <w:r w:rsidR="00F33964" w:rsidRPr="00E14B15">
              <w:rPr>
                <w:rFonts w:ascii="Times" w:hAnsi="Times" w:cs="Times"/>
                <w:color w:val="000000"/>
              </w:rPr>
              <w:t>, w strukturach którego działa Krajowe Centrum Monitorowania Ratownictwa Medycznego, zajmujące się realizacją zadań administratora centralnego SWD PRM</w:t>
            </w:r>
            <w:r w:rsidR="00B751A4" w:rsidRPr="00E14B15">
              <w:rPr>
                <w:rFonts w:ascii="Times" w:hAnsi="Times" w:cs="Times"/>
                <w:color w:val="000000"/>
              </w:rPr>
              <w:t xml:space="preserve">. Kwota 1,5 mln zł zostanie </w:t>
            </w:r>
            <w:r w:rsidR="002702D5" w:rsidRPr="00E14B15">
              <w:rPr>
                <w:rFonts w:ascii="Times" w:hAnsi="Times" w:cs="Times"/>
                <w:color w:val="000000"/>
              </w:rPr>
              <w:t>przeznaczona</w:t>
            </w:r>
            <w:r w:rsidR="00B751A4" w:rsidRPr="00E14B15">
              <w:rPr>
                <w:rFonts w:ascii="Times" w:hAnsi="Times" w:cs="Times"/>
                <w:color w:val="000000"/>
              </w:rPr>
              <w:t xml:space="preserve"> na zakup sprzętu sieciowego </w:t>
            </w:r>
            <w:r w:rsidR="00F33964" w:rsidRPr="00E14B15">
              <w:rPr>
                <w:rFonts w:ascii="Times" w:hAnsi="Times" w:cs="Times"/>
                <w:color w:val="000000"/>
              </w:rPr>
              <w:t xml:space="preserve">(1 mln zł) </w:t>
            </w:r>
            <w:r w:rsidR="00B751A4" w:rsidRPr="00E14B15">
              <w:rPr>
                <w:rFonts w:ascii="Times" w:hAnsi="Times" w:cs="Times"/>
                <w:color w:val="000000"/>
              </w:rPr>
              <w:t xml:space="preserve">oraz licencji bazodanowej </w:t>
            </w:r>
            <w:r w:rsidR="00F33964" w:rsidRPr="00E14B15">
              <w:rPr>
                <w:rFonts w:ascii="Times" w:hAnsi="Times" w:cs="Times"/>
                <w:color w:val="000000"/>
              </w:rPr>
              <w:t>(0,5 mln zł)</w:t>
            </w:r>
            <w:r w:rsidR="00B751A4" w:rsidRPr="00E14B15">
              <w:rPr>
                <w:rFonts w:ascii="Times" w:hAnsi="Times" w:cs="Times"/>
                <w:color w:val="000000"/>
              </w:rPr>
              <w:t xml:space="preserve">. </w:t>
            </w:r>
          </w:p>
          <w:p w14:paraId="185F7742" w14:textId="7AEBB214" w:rsidR="00F33964" w:rsidRPr="00E14B15" w:rsidRDefault="00B751A4" w:rsidP="00087574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 xml:space="preserve">W 2030 </w:t>
            </w:r>
            <w:r w:rsidR="00AF2D15">
              <w:rPr>
                <w:rFonts w:ascii="Times" w:hAnsi="Times" w:cs="Times"/>
                <w:color w:val="000000"/>
              </w:rPr>
              <w:t xml:space="preserve">r. </w:t>
            </w:r>
            <w:r w:rsidRPr="00E14B15">
              <w:rPr>
                <w:rFonts w:ascii="Times" w:hAnsi="Times" w:cs="Times"/>
                <w:color w:val="000000"/>
              </w:rPr>
              <w:t xml:space="preserve">konieczne będzie odnowienie licencji </w:t>
            </w:r>
            <w:r w:rsidR="00F33964" w:rsidRPr="00E14B15">
              <w:rPr>
                <w:rFonts w:ascii="Times" w:hAnsi="Times" w:cs="Times"/>
                <w:color w:val="000000"/>
              </w:rPr>
              <w:t xml:space="preserve">(0,5 mln zł) </w:t>
            </w:r>
            <w:r w:rsidRPr="00E14B15">
              <w:rPr>
                <w:rFonts w:ascii="Times" w:hAnsi="Times" w:cs="Times"/>
                <w:color w:val="000000"/>
              </w:rPr>
              <w:t xml:space="preserve">oraz </w:t>
            </w:r>
            <w:r w:rsidR="004761A7">
              <w:rPr>
                <w:rFonts w:ascii="Times" w:hAnsi="Times" w:cs="Times"/>
                <w:color w:val="000000"/>
              </w:rPr>
              <w:t>zakup kolejnej partii</w:t>
            </w:r>
            <w:r w:rsidRPr="00E14B15">
              <w:rPr>
                <w:rFonts w:ascii="Times" w:hAnsi="Times" w:cs="Times"/>
                <w:color w:val="000000"/>
              </w:rPr>
              <w:t xml:space="preserve"> sprzętu sieciowego </w:t>
            </w:r>
            <w:r w:rsidR="00F33964" w:rsidRPr="00E14B15">
              <w:rPr>
                <w:rFonts w:ascii="Times" w:hAnsi="Times" w:cs="Times"/>
                <w:color w:val="000000"/>
              </w:rPr>
              <w:t xml:space="preserve">(1 mln zł). </w:t>
            </w:r>
          </w:p>
          <w:p w14:paraId="16E3D7CD" w14:textId="607A95ED" w:rsidR="00F33964" w:rsidRPr="00E14B15" w:rsidRDefault="00F33964" w:rsidP="00F33964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 xml:space="preserve">W 2033 </w:t>
            </w:r>
            <w:r w:rsidR="00AF2D15">
              <w:rPr>
                <w:rFonts w:ascii="Times" w:hAnsi="Times" w:cs="Times"/>
                <w:color w:val="000000"/>
              </w:rPr>
              <w:t xml:space="preserve">r. </w:t>
            </w:r>
            <w:r w:rsidRPr="00E14B15">
              <w:rPr>
                <w:rFonts w:ascii="Times" w:hAnsi="Times" w:cs="Times"/>
                <w:color w:val="000000"/>
              </w:rPr>
              <w:t>przewiduje się już tylko przedłużenie licencji za 0,5 mln zł na kolejne 3 lata.</w:t>
            </w:r>
          </w:p>
        </w:tc>
      </w:tr>
      <w:tr w:rsidR="00087574" w:rsidRPr="00E14B15" w14:paraId="631338E8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05B3F038" w14:textId="77777777" w:rsidR="00087574" w:rsidRPr="00E14B15" w:rsidRDefault="00087574" w:rsidP="0008757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" w:hAnsi="Times" w:cs="Times"/>
                <w:b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b/>
                <w:color w:val="000000"/>
                <w:spacing w:val="-2"/>
              </w:rPr>
              <w:t xml:space="preserve">Wpływ na </w:t>
            </w:r>
            <w:r w:rsidRPr="00E14B15">
              <w:rPr>
                <w:rFonts w:ascii="Times" w:hAnsi="Times" w:cs="Times"/>
                <w:b/>
                <w:color w:val="000000"/>
              </w:rPr>
              <w:t xml:space="preserve">konkurencyjność gospodarki i przedsiębiorczość, w tym funkcjonowanie przedsiębiorców oraz na rodzinę, obywateli i gospodarstwa domowe </w:t>
            </w:r>
          </w:p>
        </w:tc>
      </w:tr>
      <w:tr w:rsidR="00087574" w:rsidRPr="00E14B15" w14:paraId="52EFAA8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737B0EB2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>Skutki</w:t>
            </w:r>
          </w:p>
        </w:tc>
      </w:tr>
      <w:tr w:rsidR="00087574" w:rsidRPr="00E14B15" w14:paraId="279D802A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4F6D5A8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135C475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6BE7BD1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4A0ED6D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2CC122AD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85C038B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D00A3EB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2C9D3F98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i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i/>
                <w:color w:val="000000"/>
                <w:spacing w:val="-2"/>
              </w:rPr>
              <w:t>Łącznie</w:t>
            </w:r>
            <w:r w:rsidRPr="00E14B15" w:rsidDel="0073273A">
              <w:rPr>
                <w:rFonts w:ascii="Times" w:hAnsi="Times" w:cs="Times"/>
                <w:i/>
                <w:color w:val="000000"/>
                <w:spacing w:val="-2"/>
              </w:rPr>
              <w:t xml:space="preserve"> </w:t>
            </w:r>
            <w:r w:rsidRPr="00E14B15">
              <w:rPr>
                <w:rFonts w:ascii="Times" w:hAnsi="Times" w:cs="Times"/>
                <w:i/>
                <w:color w:val="000000"/>
                <w:spacing w:val="-2"/>
              </w:rPr>
              <w:t>(0-10)</w:t>
            </w:r>
          </w:p>
        </w:tc>
      </w:tr>
      <w:tr w:rsidR="00087574" w:rsidRPr="00E14B15" w14:paraId="42132F5B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604A8BD8" w14:textId="77777777" w:rsidR="00087574" w:rsidRPr="00E14B15" w:rsidRDefault="00087574" w:rsidP="00087574">
            <w:pPr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W ujęciu pieniężnym</w:t>
            </w:r>
          </w:p>
          <w:p w14:paraId="26E3CD57" w14:textId="77777777" w:rsidR="00087574" w:rsidRPr="00E14B15" w:rsidRDefault="00087574" w:rsidP="00087574">
            <w:pPr>
              <w:rPr>
                <w:rFonts w:ascii="Times" w:hAnsi="Times" w:cs="Times"/>
                <w:spacing w:val="-2"/>
              </w:rPr>
            </w:pPr>
            <w:r w:rsidRPr="00E14B15">
              <w:rPr>
                <w:rFonts w:ascii="Times" w:hAnsi="Times" w:cs="Times"/>
                <w:spacing w:val="-2"/>
              </w:rPr>
              <w:t xml:space="preserve">(w mln zł, </w:t>
            </w:r>
          </w:p>
          <w:p w14:paraId="0C493D5A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spacing w:val="-2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70C368C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1396A3C2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151515D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4F3436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636CA026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5948CFAF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59544C68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120417D6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</w:p>
        </w:tc>
      </w:tr>
      <w:tr w:rsidR="00087574" w:rsidRPr="00E14B15" w14:paraId="7BF9521F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750C7BE4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AF9BEC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5A17E5BA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61D4F4E6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41C3FDB6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16E9070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04BEB40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230DB51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5FE8AB1D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</w:p>
        </w:tc>
      </w:tr>
      <w:tr w:rsidR="00087574" w:rsidRPr="00E14B15" w14:paraId="33B4F8ED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26D0604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3097428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</w:rPr>
              <w:t>rodzina, 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CB9F48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44E5C7C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3E2D67F2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6EF97C2A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741D3B82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2080EBEE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0CE7CD2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</w:p>
        </w:tc>
      </w:tr>
      <w:tr w:rsidR="00087574" w:rsidRPr="00E14B15" w14:paraId="77EFB623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0BE6DB2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4831815" w14:textId="5604A623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7" w:type="dxa"/>
            <w:gridSpan w:val="2"/>
            <w:shd w:val="clear" w:color="auto" w:fill="FFFFFF"/>
          </w:tcPr>
          <w:p w14:paraId="143FD657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700E92F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7A299D0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297AA48F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107DBA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0581E65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636D6CB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</w:p>
        </w:tc>
      </w:tr>
      <w:tr w:rsidR="00087574" w:rsidRPr="00E14B15" w14:paraId="538F9B05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422B55E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W ujęciu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138A4147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duże przedsiębiorstwa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39F6FE89" w14:textId="4CC3BD4B" w:rsidR="00087574" w:rsidRPr="00E14B15" w:rsidRDefault="00BC4BF1" w:rsidP="000725C7">
            <w:pPr>
              <w:spacing w:line="240" w:lineRule="auto"/>
              <w:jc w:val="both"/>
              <w:rPr>
                <w:rFonts w:ascii="Times" w:hAnsi="Times" w:cs="Times"/>
                <w:color w:val="000000"/>
                <w:spacing w:val="-2"/>
              </w:rPr>
            </w:pPr>
            <w:r w:rsidRPr="00BC4BF1">
              <w:rPr>
                <w:rFonts w:ascii="Times" w:hAnsi="Times" w:cs="Times"/>
                <w:color w:val="000000"/>
                <w:spacing w:val="-2"/>
              </w:rPr>
              <w:t xml:space="preserve">Usprawnienie realizacji zadań </w:t>
            </w:r>
            <w:r w:rsidR="001E6987">
              <w:rPr>
                <w:rFonts w:ascii="Times" w:hAnsi="Times" w:cs="Times"/>
                <w:color w:val="000000"/>
                <w:spacing w:val="-2"/>
              </w:rPr>
              <w:t>przy pomocy</w:t>
            </w:r>
            <w:r w:rsidRPr="00BC4BF1">
              <w:rPr>
                <w:rFonts w:ascii="Times" w:hAnsi="Times" w:cs="Times"/>
                <w:color w:val="000000"/>
                <w:spacing w:val="-2"/>
              </w:rPr>
              <w:t xml:space="preserve"> SWD PRM i współpracy administratorów </w:t>
            </w:r>
            <w:r w:rsidR="001E6987">
              <w:rPr>
                <w:rFonts w:ascii="Times" w:hAnsi="Times" w:cs="Times"/>
                <w:color w:val="000000"/>
                <w:spacing w:val="-2"/>
              </w:rPr>
              <w:t xml:space="preserve">tego systemu na </w:t>
            </w:r>
            <w:r w:rsidRPr="00BC4BF1">
              <w:rPr>
                <w:rFonts w:ascii="Times" w:hAnsi="Times" w:cs="Times"/>
                <w:color w:val="000000"/>
                <w:spacing w:val="-2"/>
              </w:rPr>
              <w:t>różnych szczebl</w:t>
            </w:r>
            <w:r w:rsidR="001E6987">
              <w:rPr>
                <w:rFonts w:ascii="Times" w:hAnsi="Times" w:cs="Times"/>
                <w:color w:val="000000"/>
                <w:spacing w:val="-2"/>
              </w:rPr>
              <w:t>ach</w:t>
            </w:r>
            <w:r w:rsidRPr="00BC4BF1">
              <w:rPr>
                <w:rFonts w:ascii="Times" w:hAnsi="Times" w:cs="Times"/>
                <w:color w:val="000000"/>
                <w:spacing w:val="-2"/>
              </w:rPr>
              <w:t>.</w:t>
            </w:r>
          </w:p>
        </w:tc>
      </w:tr>
      <w:tr w:rsidR="00AD4B6C" w:rsidRPr="00E14B15" w14:paraId="2CFE9311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73AF312" w14:textId="77777777" w:rsidR="00AD4B6C" w:rsidRPr="00E14B15" w:rsidRDefault="00AD4B6C" w:rsidP="00AD4B6C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B8BD4BA" w14:textId="77777777" w:rsidR="00AD4B6C" w:rsidRPr="00E14B15" w:rsidRDefault="00AD4B6C" w:rsidP="00AD4B6C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6CBF94" w14:textId="355E6B2F" w:rsidR="00AD4B6C" w:rsidRPr="00E14B15" w:rsidRDefault="001E6987" w:rsidP="000725C7">
            <w:pPr>
              <w:spacing w:line="240" w:lineRule="auto"/>
              <w:jc w:val="both"/>
              <w:rPr>
                <w:rFonts w:ascii="Times" w:hAnsi="Times" w:cs="Times"/>
                <w:color w:val="000000"/>
                <w:spacing w:val="-2"/>
              </w:rPr>
            </w:pPr>
            <w:r w:rsidRPr="00BC4BF1">
              <w:rPr>
                <w:rFonts w:ascii="Times" w:hAnsi="Times" w:cs="Times"/>
                <w:color w:val="000000"/>
                <w:spacing w:val="-2"/>
              </w:rPr>
              <w:t xml:space="preserve">Usprawnienie realizacji zadań </w:t>
            </w:r>
            <w:r>
              <w:rPr>
                <w:rFonts w:ascii="Times" w:hAnsi="Times" w:cs="Times"/>
                <w:color w:val="000000"/>
                <w:spacing w:val="-2"/>
              </w:rPr>
              <w:t>przy pomocy</w:t>
            </w:r>
            <w:r w:rsidRPr="00BC4BF1">
              <w:rPr>
                <w:rFonts w:ascii="Times" w:hAnsi="Times" w:cs="Times"/>
                <w:color w:val="000000"/>
                <w:spacing w:val="-2"/>
              </w:rPr>
              <w:t xml:space="preserve"> SWD PRM i współpracy administratorów </w:t>
            </w:r>
            <w:r>
              <w:rPr>
                <w:rFonts w:ascii="Times" w:hAnsi="Times" w:cs="Times"/>
                <w:color w:val="000000"/>
                <w:spacing w:val="-2"/>
              </w:rPr>
              <w:t xml:space="preserve">tego systemu na </w:t>
            </w:r>
            <w:r w:rsidRPr="00BC4BF1">
              <w:rPr>
                <w:rFonts w:ascii="Times" w:hAnsi="Times" w:cs="Times"/>
                <w:color w:val="000000"/>
                <w:spacing w:val="-2"/>
              </w:rPr>
              <w:t>różnych szczebl</w:t>
            </w:r>
            <w:r>
              <w:rPr>
                <w:rFonts w:ascii="Times" w:hAnsi="Times" w:cs="Times"/>
                <w:color w:val="000000"/>
                <w:spacing w:val="-2"/>
              </w:rPr>
              <w:t>ach</w:t>
            </w:r>
            <w:r w:rsidR="00BC4BF1">
              <w:rPr>
                <w:rFonts w:ascii="Times" w:hAnsi="Times" w:cs="Times"/>
                <w:color w:val="000000"/>
                <w:spacing w:val="-2"/>
              </w:rPr>
              <w:t>.</w:t>
            </w:r>
            <w:r w:rsidR="00BC4C6F" w:rsidRPr="00E14B15">
              <w:rPr>
                <w:rFonts w:ascii="Times" w:hAnsi="Times" w:cs="Times"/>
                <w:color w:val="000000"/>
                <w:spacing w:val="-2"/>
              </w:rPr>
              <w:t xml:space="preserve"> </w:t>
            </w:r>
          </w:p>
        </w:tc>
      </w:tr>
      <w:tr w:rsidR="00AD4B6C" w:rsidRPr="00E14B15" w14:paraId="60604FB3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3D5CC838" w14:textId="77777777" w:rsidR="00AD4B6C" w:rsidRPr="00E14B15" w:rsidRDefault="00AD4B6C" w:rsidP="00AD4B6C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B79EC67" w14:textId="77777777" w:rsidR="00AD4B6C" w:rsidRPr="00E14B15" w:rsidRDefault="00AD4B6C" w:rsidP="00AD4B6C">
            <w:pPr>
              <w:tabs>
                <w:tab w:val="right" w:pos="1936"/>
              </w:tabs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</w:rPr>
              <w:t>rodzina, obywatele oraz gospodarstwa domowe</w:t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F6F0002" w14:textId="37D0FE14" w:rsidR="00AD4B6C" w:rsidRPr="00E14B15" w:rsidRDefault="00D04DB2" w:rsidP="00AD4B6C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>Bez wpływu.</w:t>
            </w:r>
          </w:p>
        </w:tc>
      </w:tr>
      <w:tr w:rsidR="00AD4B6C" w:rsidRPr="00E14B15" w14:paraId="67E5FFA7" w14:textId="77777777" w:rsidTr="00676C8D">
        <w:trPr>
          <w:gridAfter w:val="1"/>
          <w:wAfter w:w="10" w:type="dxa"/>
          <w:trHeight w:val="240"/>
        </w:trPr>
        <w:tc>
          <w:tcPr>
            <w:tcW w:w="1596" w:type="dxa"/>
            <w:vMerge/>
            <w:shd w:val="clear" w:color="auto" w:fill="FFFFFF"/>
          </w:tcPr>
          <w:p w14:paraId="69DE7358" w14:textId="77777777" w:rsidR="00AD4B6C" w:rsidRPr="00E14B15" w:rsidRDefault="00AD4B6C" w:rsidP="00AD4B6C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5FBF7B3" w14:textId="44C31815" w:rsidR="00AD4B6C" w:rsidRPr="00E14B15" w:rsidRDefault="00AD4B6C" w:rsidP="00AD4B6C">
            <w:pPr>
              <w:tabs>
                <w:tab w:val="right" w:pos="1936"/>
              </w:tabs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osoby starsze i osoby niepełnosprawne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5A43BF" w14:textId="08493650" w:rsidR="00AD4B6C" w:rsidRPr="00E14B15" w:rsidRDefault="00D04DB2" w:rsidP="00AD4B6C">
            <w:pPr>
              <w:tabs>
                <w:tab w:val="left" w:pos="3000"/>
              </w:tabs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>Bez wpływu.</w:t>
            </w:r>
          </w:p>
        </w:tc>
      </w:tr>
      <w:tr w:rsidR="005D3047" w:rsidRPr="00E14B15" w14:paraId="61B4EC5D" w14:textId="77777777" w:rsidTr="00B6632A">
        <w:trPr>
          <w:gridAfter w:val="1"/>
          <w:wAfter w:w="10" w:type="dxa"/>
          <w:trHeight w:val="493"/>
        </w:trPr>
        <w:tc>
          <w:tcPr>
            <w:tcW w:w="1596" w:type="dxa"/>
            <w:shd w:val="clear" w:color="auto" w:fill="FFFFFF"/>
          </w:tcPr>
          <w:p w14:paraId="7D8DA0E0" w14:textId="77777777" w:rsidR="005D3047" w:rsidRPr="00E14B15" w:rsidRDefault="005D3047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3D61B134" w14:textId="748FCF33" w:rsidR="005D3047" w:rsidRPr="00E14B15" w:rsidRDefault="005D3047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048" w:type="dxa"/>
            <w:gridSpan w:val="22"/>
            <w:shd w:val="clear" w:color="auto" w:fill="FFFFFF"/>
          </w:tcPr>
          <w:p w14:paraId="67D7ED3B" w14:textId="77777777" w:rsidR="005D3047" w:rsidRPr="00E14B15" w:rsidRDefault="005D3047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</w:p>
        </w:tc>
      </w:tr>
      <w:tr w:rsidR="00087574" w:rsidRPr="00E14B15" w14:paraId="7877B222" w14:textId="77777777" w:rsidTr="00676C8D">
        <w:trPr>
          <w:gridAfter w:val="1"/>
          <w:wAfter w:w="10" w:type="dxa"/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059B8A3E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5A75E8FA" w14:textId="77777777" w:rsidR="00087574" w:rsidRPr="00E14B15" w:rsidRDefault="00087574" w:rsidP="00087574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</w:p>
        </w:tc>
      </w:tr>
      <w:tr w:rsidR="00087574" w:rsidRPr="00E14B15" w14:paraId="600BD18A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22F9B119" w14:textId="77777777" w:rsidR="00087574" w:rsidRPr="00E14B15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 xml:space="preserve"> Zmiana obciążeń regulacyjnych (w tym obowiązków informacyjnych) wynikających z projektu</w:t>
            </w:r>
          </w:p>
        </w:tc>
      </w:tr>
      <w:tr w:rsidR="00087574" w:rsidRPr="00E14B15" w14:paraId="042ECCEA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40728395" w14:textId="7A34186D" w:rsidR="00087574" w:rsidRPr="00E14B15" w:rsidRDefault="00C22DCB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="00087574" w:rsidRPr="00E14B15">
              <w:rPr>
                <w:rFonts w:ascii="Times" w:hAnsi="Times" w:cs="Times"/>
                <w:color w:val="000000"/>
                <w:spacing w:val="-2"/>
              </w:rPr>
              <w:t>nie dotyczy</w:t>
            </w:r>
          </w:p>
        </w:tc>
      </w:tr>
      <w:tr w:rsidR="00087574" w:rsidRPr="00E14B15" w14:paraId="683622AE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1277E20F" w14:textId="77777777" w:rsidR="00087574" w:rsidRPr="00E14B15" w:rsidRDefault="00087574" w:rsidP="00087574">
            <w:pPr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 xml:space="preserve">Wprowadzane są obciążenia poza bezwzględnie wymaganymi przez UE </w:t>
            </w:r>
            <w:r w:rsidRPr="00E14B15">
              <w:rPr>
                <w:rFonts w:ascii="Times" w:hAnsi="Times" w:cs="Times"/>
                <w:color w:val="000000"/>
              </w:rPr>
              <w:t>(szczegóły w odwróconej tabeli zgodności).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1C28240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tak</w:t>
            </w:r>
          </w:p>
          <w:p w14:paraId="4AFA09F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nie</w:t>
            </w:r>
          </w:p>
          <w:p w14:paraId="755C1247" w14:textId="77777777" w:rsidR="00087574" w:rsidRPr="00E14B15" w:rsidRDefault="00087574" w:rsidP="00087574">
            <w:pPr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nie dotyczy</w:t>
            </w:r>
          </w:p>
        </w:tc>
      </w:tr>
      <w:tr w:rsidR="00087574" w:rsidRPr="00E14B15" w14:paraId="17C30F59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7FDD54D5" w14:textId="60E0BB89" w:rsidR="00087574" w:rsidRPr="00E14B15" w:rsidRDefault="00706856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="00414C70" w:rsidRPr="00E14B15">
              <w:rPr>
                <w:rFonts w:ascii="Times" w:hAnsi="Times" w:cs="Times"/>
                <w:color w:val="000000"/>
              </w:rPr>
              <w:t xml:space="preserve"> </w:t>
            </w:r>
            <w:r w:rsidR="00087574" w:rsidRPr="00E14B15">
              <w:rPr>
                <w:rFonts w:ascii="Times" w:hAnsi="Times" w:cs="Times"/>
                <w:color w:val="000000"/>
                <w:spacing w:val="-2"/>
              </w:rPr>
              <w:t xml:space="preserve">zmniejszenie liczby dokumentów </w:t>
            </w:r>
          </w:p>
          <w:p w14:paraId="690C7799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zmniejszenie liczby procedur</w:t>
            </w:r>
          </w:p>
          <w:p w14:paraId="1E550B1D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skrócenie czasu na załatwienie sprawy</w:t>
            </w:r>
          </w:p>
          <w:p w14:paraId="3F982BE8" w14:textId="77777777" w:rsidR="00087574" w:rsidRPr="00E14B15" w:rsidRDefault="00087574" w:rsidP="00087574">
            <w:pPr>
              <w:rPr>
                <w:rFonts w:ascii="Times" w:hAnsi="Times" w:cs="Times"/>
                <w:b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inne:</w:t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FORMTEXT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4BD92AFD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zwiększenie liczby dokumentów</w:t>
            </w:r>
          </w:p>
          <w:p w14:paraId="6552FF3A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zwiększenie liczby procedur</w:t>
            </w:r>
          </w:p>
          <w:p w14:paraId="3C1653AC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wydłużenie czasu na załatwienie sprawy</w:t>
            </w:r>
          </w:p>
          <w:p w14:paraId="3F94D42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inne:</w:t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FORMTEXT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</w:p>
          <w:p w14:paraId="4B9B16B6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087574" w:rsidRPr="00E14B15" w14:paraId="11B2A70E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31308AE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 xml:space="preserve">Wprowadzane obciążenia są 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2E4D4A8F" w14:textId="7A920B8C" w:rsidR="00087574" w:rsidRPr="00E14B15" w:rsidRDefault="00632353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="00087574" w:rsidRPr="00E14B15">
              <w:rPr>
                <w:rFonts w:ascii="Times" w:hAnsi="Times" w:cs="Times"/>
                <w:color w:val="000000"/>
              </w:rPr>
              <w:t>tak</w:t>
            </w:r>
          </w:p>
          <w:p w14:paraId="663221D8" w14:textId="4ADD94DA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nie</w:t>
            </w:r>
          </w:p>
          <w:p w14:paraId="2C4949C4" w14:textId="0A81FC7D" w:rsidR="00087574" w:rsidRPr="00E14B15" w:rsidRDefault="00632353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="00087574" w:rsidRPr="00E14B15">
              <w:rPr>
                <w:rFonts w:ascii="Times" w:hAnsi="Times" w:cs="Times"/>
                <w:color w:val="000000"/>
              </w:rPr>
              <w:t>nie dotyczy</w:t>
            </w:r>
          </w:p>
          <w:p w14:paraId="129FA61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087574" w:rsidRPr="00E14B15" w14:paraId="219801EB" w14:textId="77777777" w:rsidTr="005D3047">
        <w:trPr>
          <w:gridAfter w:val="1"/>
          <w:wAfter w:w="10" w:type="dxa"/>
          <w:trHeight w:val="60"/>
        </w:trPr>
        <w:tc>
          <w:tcPr>
            <w:tcW w:w="10937" w:type="dxa"/>
            <w:gridSpan w:val="29"/>
            <w:shd w:val="clear" w:color="auto" w:fill="FFFFFF"/>
          </w:tcPr>
          <w:p w14:paraId="6D9C55E4" w14:textId="445A6DDF" w:rsidR="00087574" w:rsidRPr="00E14B15" w:rsidRDefault="00087574" w:rsidP="005D3047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Komentarz:</w:t>
            </w:r>
            <w:r w:rsidR="00F03486">
              <w:rPr>
                <w:rFonts w:ascii="Times" w:eastAsia="Times New Roman" w:hAnsi="Times" w:cs="Times"/>
                <w:bCs/>
                <w:lang w:eastAsia="pl-PL"/>
              </w:rPr>
              <w:t xml:space="preserve"> r</w:t>
            </w:r>
            <w:r w:rsidR="00BC4BF1">
              <w:rPr>
                <w:rFonts w:ascii="Times" w:eastAsia="Times New Roman" w:hAnsi="Times" w:cs="Times"/>
                <w:bCs/>
                <w:lang w:eastAsia="pl-PL"/>
              </w:rPr>
              <w:t>ozwiązania technologiczne i architektura SWD PRM</w:t>
            </w:r>
            <w:r w:rsidR="00D61670">
              <w:rPr>
                <w:rFonts w:ascii="Times" w:eastAsia="Times New Roman" w:hAnsi="Times" w:cs="Times"/>
                <w:bCs/>
                <w:lang w:eastAsia="pl-PL"/>
              </w:rPr>
              <w:t>,</w:t>
            </w:r>
            <w:r w:rsidR="00BC4BF1">
              <w:rPr>
                <w:rFonts w:ascii="Times" w:eastAsia="Times New Roman" w:hAnsi="Times" w:cs="Times"/>
                <w:bCs/>
                <w:lang w:eastAsia="pl-PL"/>
              </w:rPr>
              <w:t xml:space="preserve"> w tym PZŁ SWD PRM</w:t>
            </w:r>
            <w:r w:rsidR="00D61670">
              <w:rPr>
                <w:rFonts w:ascii="Times" w:eastAsia="Times New Roman" w:hAnsi="Times" w:cs="Times"/>
                <w:bCs/>
                <w:lang w:eastAsia="pl-PL"/>
              </w:rPr>
              <w:t>,</w:t>
            </w:r>
            <w:r w:rsidR="00BC4BF1">
              <w:rPr>
                <w:rFonts w:ascii="Times" w:eastAsia="Times New Roman" w:hAnsi="Times" w:cs="Times"/>
                <w:bCs/>
                <w:lang w:eastAsia="pl-PL"/>
              </w:rPr>
              <w:t xml:space="preserve"> pozwala na</w:t>
            </w:r>
            <w:r w:rsidR="00D61670">
              <w:rPr>
                <w:rFonts w:ascii="Times" w:eastAsia="Times New Roman" w:hAnsi="Times" w:cs="Times"/>
                <w:bCs/>
                <w:lang w:eastAsia="pl-PL"/>
              </w:rPr>
              <w:t xml:space="preserve"> wprowadzenie rozwiązań wynikających z projektowanego rozporządzenia.</w:t>
            </w:r>
          </w:p>
        </w:tc>
      </w:tr>
      <w:tr w:rsidR="00087574" w:rsidRPr="00E14B15" w14:paraId="71EE0FE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5F8E5209" w14:textId="77777777" w:rsidR="00087574" w:rsidRPr="00E14B15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 xml:space="preserve">Wpływ na rynek pracy </w:t>
            </w:r>
          </w:p>
        </w:tc>
      </w:tr>
      <w:tr w:rsidR="00BE3F67" w:rsidRPr="00E14B15" w14:paraId="2EF5FA4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4127CD26" w14:textId="168BEC91" w:rsidR="00BE3F67" w:rsidRPr="00E14B15" w:rsidRDefault="00BE3F67" w:rsidP="00BE3F67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  <w:spacing w:val="-2"/>
              </w:rPr>
              <w:t>nie dotyczy</w:t>
            </w:r>
          </w:p>
        </w:tc>
      </w:tr>
      <w:tr w:rsidR="00BE3F67" w:rsidRPr="00E14B15" w14:paraId="5D70298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D8EE190" w14:textId="29513CB6" w:rsidR="00BE3F67" w:rsidRPr="00E14B15" w:rsidRDefault="00BE3F67" w:rsidP="00BE3F67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 xml:space="preserve">Wprowadzane są obciążenia poza bezwzględnie wymaganymi przez UE </w:t>
            </w:r>
            <w:r w:rsidRPr="00E14B15">
              <w:rPr>
                <w:rFonts w:ascii="Times" w:hAnsi="Times" w:cs="Times"/>
                <w:color w:val="000000"/>
              </w:rPr>
              <w:t>(szczegóły w odwróconej tabeli zgodności).</w:t>
            </w:r>
          </w:p>
        </w:tc>
      </w:tr>
      <w:tr w:rsidR="00BE3F67" w:rsidRPr="00E14B15" w14:paraId="0767D705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7DCE1FE6" w14:textId="77777777" w:rsidR="00BE3F67" w:rsidRPr="00E14B15" w:rsidRDefault="00BE3F67" w:rsidP="00BE3F67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środowisko naturalne</w:t>
            </w:r>
          </w:p>
          <w:p w14:paraId="67AAA6E6" w14:textId="77777777" w:rsidR="00BE3F67" w:rsidRPr="00E14B15" w:rsidRDefault="00BE3F67" w:rsidP="00BE3F67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sytuacja i rozwój regionalny</w:t>
            </w:r>
          </w:p>
          <w:p w14:paraId="18D1B893" w14:textId="77777777" w:rsidR="00BE3F67" w:rsidRPr="00E14B15" w:rsidRDefault="00BE3F67" w:rsidP="00BE3F67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36DE3F70" w14:textId="77777777" w:rsidR="00BE3F67" w:rsidRPr="00E14B15" w:rsidRDefault="00BE3F67" w:rsidP="00BE3F67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demografia</w:t>
            </w:r>
          </w:p>
          <w:p w14:paraId="073484B5" w14:textId="77777777" w:rsidR="00BE3F67" w:rsidRPr="00E14B15" w:rsidRDefault="00BE3F67" w:rsidP="00BE3F67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mienie państwowe</w:t>
            </w:r>
          </w:p>
          <w:p w14:paraId="04D3BF24" w14:textId="77777777" w:rsidR="00BE3F67" w:rsidRPr="00E14B15" w:rsidRDefault="00BE3F67" w:rsidP="00BE3F67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 xml:space="preserve">inne: </w:t>
            </w: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FORMTEXT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</w:p>
        </w:tc>
        <w:tc>
          <w:tcPr>
            <w:tcW w:w="3703" w:type="dxa"/>
            <w:gridSpan w:val="9"/>
            <w:shd w:val="clear" w:color="auto" w:fill="FFFFFF"/>
          </w:tcPr>
          <w:p w14:paraId="4082DD02" w14:textId="73870924" w:rsidR="00BE3F67" w:rsidRPr="00E14B15" w:rsidRDefault="00BE3F67" w:rsidP="00BE3F67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informatyzacja</w:t>
            </w:r>
          </w:p>
          <w:p w14:paraId="776561DA" w14:textId="63965B1A" w:rsidR="00BE3F67" w:rsidRPr="00E14B15" w:rsidRDefault="00BE3F67" w:rsidP="00BE3F67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zdrowie</w:t>
            </w:r>
          </w:p>
        </w:tc>
      </w:tr>
      <w:tr w:rsidR="00BE3F67" w:rsidRPr="00E14B15" w14:paraId="1461B948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35B080CE" w14:textId="77777777" w:rsidR="00BE3F67" w:rsidRPr="00E14B15" w:rsidRDefault="00BE3F67" w:rsidP="00BE3F67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4C813882" w14:textId="1E7E996B" w:rsidR="00BE3F67" w:rsidRPr="00E14B15" w:rsidRDefault="00BE3F67" w:rsidP="00BE3F67">
            <w:pPr>
              <w:spacing w:line="240" w:lineRule="auto"/>
              <w:jc w:val="both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 xml:space="preserve">Projektowane rozporządzenie zaktualizuje minimalne funkcjonalności </w:t>
            </w:r>
            <w:r>
              <w:rPr>
                <w:rFonts w:ascii="Times" w:hAnsi="Times" w:cs="Times"/>
                <w:color w:val="000000"/>
                <w:spacing w:val="-2"/>
              </w:rPr>
              <w:t>SWD PRM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 xml:space="preserve"> oraz zakres zadań poszczególnych administratorów</w:t>
            </w:r>
            <w:r>
              <w:rPr>
                <w:rFonts w:ascii="Times" w:hAnsi="Times" w:cs="Times"/>
                <w:color w:val="000000"/>
                <w:spacing w:val="-2"/>
              </w:rPr>
              <w:t xml:space="preserve"> tego systemu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.</w:t>
            </w:r>
            <w:r w:rsidR="000725C7">
              <w:rPr>
                <w:rFonts w:ascii="Times" w:hAnsi="Times" w:cs="Times"/>
                <w:color w:val="000000"/>
                <w:spacing w:val="-2"/>
              </w:rPr>
              <w:t xml:space="preserve"> Jednocześnie usprawni funkcjonowanie systemu teleinformatycznego którego użytkownikami są dyspozytorzy medyczni, członkowie zespołów ratownictwa medycznego, wojewódzki koordynator ratownictwa medycznego. Tym samym </w:t>
            </w:r>
            <w:r w:rsidR="00B53CCE">
              <w:rPr>
                <w:rFonts w:ascii="Times" w:hAnsi="Times" w:cs="Times"/>
                <w:color w:val="000000"/>
                <w:spacing w:val="-2"/>
              </w:rPr>
              <w:t>spowoduje to, że system ratownictwa medycznego będzie działał bardziej efektywnie.</w:t>
            </w:r>
          </w:p>
        </w:tc>
      </w:tr>
      <w:tr w:rsidR="00BE3F67" w:rsidRPr="00E14B15" w14:paraId="1ECF686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40DC1C6" w14:textId="77777777" w:rsidR="00BE3F67" w:rsidRPr="00E14B15" w:rsidRDefault="00BE3F67" w:rsidP="00BE3F67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" w:hAnsi="Times" w:cs="Times"/>
                <w:b/>
              </w:rPr>
            </w:pPr>
            <w:r w:rsidRPr="00E14B15">
              <w:rPr>
                <w:rFonts w:ascii="Times" w:hAnsi="Times" w:cs="Times"/>
                <w:b/>
                <w:spacing w:val="-2"/>
              </w:rPr>
              <w:t>Planowane wykonanie przepisów aktu prawnego</w:t>
            </w:r>
          </w:p>
        </w:tc>
      </w:tr>
      <w:tr w:rsidR="00BE3F67" w:rsidRPr="00E14B15" w14:paraId="668E5C2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6D6B945" w14:textId="298DDCB8" w:rsidR="00BE3F67" w:rsidRPr="00E14B15" w:rsidRDefault="00BE3F67" w:rsidP="00BE3F67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spacing w:val="-2"/>
              </w:rPr>
              <w:t>Rozporządzenie wejdzie w życie po upływie 14 dni od dnia ogłoszenia,</w:t>
            </w:r>
            <w:r w:rsidRPr="00E14B15">
              <w:rPr>
                <w:rFonts w:ascii="Times" w:hAnsi="Times" w:cs="Times"/>
              </w:rPr>
              <w:t xml:space="preserve"> </w:t>
            </w:r>
            <w:r w:rsidR="009B0D3A" w:rsidRPr="009B0D3A">
              <w:rPr>
                <w:rFonts w:ascii="Times" w:hAnsi="Times" w:cs="Times"/>
                <w:spacing w:val="-2"/>
              </w:rPr>
              <w:t>z wyjątkiem zmiany dotyczącej wyodrębnienia w SWD PRM infrastruktury koniecznej do szkolenia obecnych i przyszłych użytkowników tego systemu – zmiana ta ma wejś</w:t>
            </w:r>
            <w:r w:rsidR="00272714">
              <w:rPr>
                <w:rFonts w:ascii="Times" w:hAnsi="Times" w:cs="Times"/>
                <w:spacing w:val="-2"/>
              </w:rPr>
              <w:t>ć</w:t>
            </w:r>
            <w:r w:rsidR="009B0D3A" w:rsidRPr="009B0D3A">
              <w:rPr>
                <w:rFonts w:ascii="Times" w:hAnsi="Times" w:cs="Times"/>
                <w:spacing w:val="-2"/>
              </w:rPr>
              <w:t xml:space="preserve"> w życie z </w:t>
            </w:r>
            <w:r w:rsidR="00AE461F">
              <w:rPr>
                <w:rFonts w:ascii="Times" w:hAnsi="Times" w:cs="Times"/>
                <w:spacing w:val="-2"/>
              </w:rPr>
              <w:t xml:space="preserve">dniem 1 stycznia </w:t>
            </w:r>
            <w:r w:rsidR="009B0D3A" w:rsidRPr="009B0D3A">
              <w:rPr>
                <w:rFonts w:ascii="Times" w:hAnsi="Times" w:cs="Times"/>
                <w:spacing w:val="-2"/>
              </w:rPr>
              <w:t>2028 r. w związku z koniecznością odpowiedniego przygotowania się do realizacji tego zadania.</w:t>
            </w:r>
            <w:r w:rsidRPr="00E14B15">
              <w:rPr>
                <w:rFonts w:ascii="Times" w:hAnsi="Times" w:cs="Times"/>
                <w:spacing w:val="-2"/>
              </w:rPr>
              <w:t xml:space="preserve"> </w:t>
            </w:r>
          </w:p>
        </w:tc>
      </w:tr>
      <w:tr w:rsidR="00BE3F67" w:rsidRPr="00E14B15" w14:paraId="0D35123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7E7297C3" w14:textId="77777777" w:rsidR="00BE3F67" w:rsidRPr="00E14B15" w:rsidRDefault="00BE3F67" w:rsidP="00BE3F67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b/>
                <w:spacing w:val="-2"/>
              </w:rPr>
              <w:t>W jaki sposób i kiedy nastąpi ewaluacja efektów projektu oraz jakie mierniki zostaną zastosowane?</w:t>
            </w:r>
          </w:p>
        </w:tc>
      </w:tr>
      <w:tr w:rsidR="00BE3F67" w:rsidRPr="00E14B15" w14:paraId="02762C8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9BC28CE" w14:textId="55E39681" w:rsidR="00BE3F67" w:rsidRPr="00E14B15" w:rsidRDefault="00BE3F67" w:rsidP="00BE3F67">
            <w:pPr>
              <w:spacing w:line="240" w:lineRule="auto"/>
              <w:jc w:val="both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>Rozporządzenie będzie stosowane w sposób ciągły, stąd też nie planuje się ewaluacji efektów projektu, a tym samym nie stosuje się mierników dla tej ewaluacji.</w:t>
            </w:r>
          </w:p>
        </w:tc>
      </w:tr>
      <w:tr w:rsidR="00BE3F67" w:rsidRPr="00E14B15" w14:paraId="5482C91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A96C150" w14:textId="77777777" w:rsidR="00BE3F67" w:rsidRPr="00E14B15" w:rsidRDefault="00BE3F67" w:rsidP="00BE3F67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" w:hAnsi="Times" w:cs="Times"/>
                <w:b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b/>
                <w:color w:val="000000"/>
                <w:spacing w:val="-2"/>
              </w:rPr>
              <w:t xml:space="preserve">Załączniki </w:t>
            </w:r>
            <w:r w:rsidRPr="00E14B15">
              <w:rPr>
                <w:rFonts w:ascii="Times" w:hAnsi="Times" w:cs="Times"/>
                <w:b/>
                <w:spacing w:val="-2"/>
              </w:rPr>
              <w:t>(istotne dokumenty źródłowe, badania, analizy itp.</w:t>
            </w:r>
            <w:r w:rsidRPr="00E14B15">
              <w:rPr>
                <w:rFonts w:ascii="Times" w:hAnsi="Times" w:cs="Times"/>
                <w:b/>
                <w:color w:val="000000"/>
                <w:spacing w:val="-2"/>
              </w:rPr>
              <w:t xml:space="preserve">) </w:t>
            </w:r>
          </w:p>
        </w:tc>
      </w:tr>
      <w:tr w:rsidR="00BE3F67" w:rsidRPr="00E14B15" w14:paraId="1D9EF4A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5871B7A4" w14:textId="3105863C" w:rsidR="00BE3F67" w:rsidRPr="00E14B15" w:rsidRDefault="00BE3F67" w:rsidP="00BE3F67">
            <w:pPr>
              <w:spacing w:line="240" w:lineRule="auto"/>
              <w:jc w:val="both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 xml:space="preserve">Brak.  </w:t>
            </w:r>
          </w:p>
        </w:tc>
      </w:tr>
    </w:tbl>
    <w:p w14:paraId="295CF87C" w14:textId="7EFEB3FC" w:rsidR="006176ED" w:rsidRPr="00E14B15" w:rsidRDefault="006176ED" w:rsidP="00E97399">
      <w:pPr>
        <w:pStyle w:val="Nagwek1"/>
        <w:rPr>
          <w:rFonts w:ascii="Times" w:hAnsi="Times" w:cs="Times"/>
          <w:sz w:val="22"/>
          <w:szCs w:val="22"/>
        </w:rPr>
      </w:pPr>
    </w:p>
    <w:sectPr w:rsidR="006176ED" w:rsidRPr="00E14B15" w:rsidSect="00FA664C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4E2A7" w14:textId="77777777" w:rsidR="000649F3" w:rsidRDefault="000649F3" w:rsidP="00044739">
      <w:pPr>
        <w:spacing w:line="240" w:lineRule="auto"/>
      </w:pPr>
      <w:r>
        <w:separator/>
      </w:r>
    </w:p>
  </w:endnote>
  <w:endnote w:type="continuationSeparator" w:id="0">
    <w:p w14:paraId="0442D132" w14:textId="77777777" w:rsidR="000649F3" w:rsidRDefault="000649F3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BE859" w14:textId="77777777" w:rsidR="000649F3" w:rsidRDefault="000649F3" w:rsidP="00044739">
      <w:pPr>
        <w:spacing w:line="240" w:lineRule="auto"/>
      </w:pPr>
      <w:r>
        <w:separator/>
      </w:r>
    </w:p>
  </w:footnote>
  <w:footnote w:type="continuationSeparator" w:id="0">
    <w:p w14:paraId="0FE1389B" w14:textId="77777777" w:rsidR="000649F3" w:rsidRDefault="000649F3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3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7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0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3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9" w15:restartNumberingAfterBreak="0">
    <w:nsid w:val="661F6E1B"/>
    <w:multiLevelType w:val="hybridMultilevel"/>
    <w:tmpl w:val="C8A890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B27891"/>
    <w:multiLevelType w:val="hybridMultilevel"/>
    <w:tmpl w:val="B3FC7FBC"/>
    <w:lvl w:ilvl="0" w:tplc="BF6630F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24052C4"/>
    <w:multiLevelType w:val="hybridMultilevel"/>
    <w:tmpl w:val="EFD2FC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300785"/>
    <w:multiLevelType w:val="hybridMultilevel"/>
    <w:tmpl w:val="D2302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295410588">
    <w:abstractNumId w:val="3"/>
  </w:num>
  <w:num w:numId="2" w16cid:durableId="1402023137">
    <w:abstractNumId w:val="0"/>
  </w:num>
  <w:num w:numId="3" w16cid:durableId="238249435">
    <w:abstractNumId w:val="8"/>
  </w:num>
  <w:num w:numId="4" w16cid:durableId="727800070">
    <w:abstractNumId w:val="17"/>
  </w:num>
  <w:num w:numId="5" w16cid:durableId="2137327465">
    <w:abstractNumId w:val="1"/>
  </w:num>
  <w:num w:numId="6" w16cid:durableId="540442362">
    <w:abstractNumId w:val="7"/>
  </w:num>
  <w:num w:numId="7" w16cid:durableId="2088844967">
    <w:abstractNumId w:val="11"/>
  </w:num>
  <w:num w:numId="8" w16cid:durableId="1257860866">
    <w:abstractNumId w:val="4"/>
  </w:num>
  <w:num w:numId="9" w16cid:durableId="1513374525">
    <w:abstractNumId w:val="13"/>
  </w:num>
  <w:num w:numId="10" w16cid:durableId="69547975">
    <w:abstractNumId w:val="10"/>
  </w:num>
  <w:num w:numId="11" w16cid:durableId="830873933">
    <w:abstractNumId w:val="12"/>
  </w:num>
  <w:num w:numId="12" w16cid:durableId="917440011">
    <w:abstractNumId w:val="2"/>
  </w:num>
  <w:num w:numId="13" w16cid:durableId="222107687">
    <w:abstractNumId w:val="9"/>
  </w:num>
  <w:num w:numId="14" w16cid:durableId="430442869">
    <w:abstractNumId w:val="18"/>
  </w:num>
  <w:num w:numId="15" w16cid:durableId="260384063">
    <w:abstractNumId w:val="14"/>
  </w:num>
  <w:num w:numId="16" w16cid:durableId="1870216789">
    <w:abstractNumId w:val="16"/>
  </w:num>
  <w:num w:numId="17" w16cid:durableId="735666095">
    <w:abstractNumId w:val="5"/>
  </w:num>
  <w:num w:numId="18" w16cid:durableId="1113787356">
    <w:abstractNumId w:val="21"/>
  </w:num>
  <w:num w:numId="19" w16cid:durableId="1166048677">
    <w:abstractNumId w:val="24"/>
  </w:num>
  <w:num w:numId="20" w16cid:durableId="1903250439">
    <w:abstractNumId w:val="15"/>
  </w:num>
  <w:num w:numId="21" w16cid:durableId="384837295">
    <w:abstractNumId w:val="6"/>
  </w:num>
  <w:num w:numId="22" w16cid:durableId="1625691774">
    <w:abstractNumId w:val="23"/>
  </w:num>
  <w:num w:numId="23" w16cid:durableId="4325593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47234554">
    <w:abstractNumId w:val="19"/>
  </w:num>
  <w:num w:numId="25" w16cid:durableId="1093548972">
    <w:abstractNumId w:val="22"/>
  </w:num>
  <w:num w:numId="26" w16cid:durableId="17191636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7D"/>
    <w:rsid w:val="000008E5"/>
    <w:rsid w:val="000010CC"/>
    <w:rsid w:val="000015EE"/>
    <w:rsid w:val="000022D5"/>
    <w:rsid w:val="00004C6A"/>
    <w:rsid w:val="00005A5D"/>
    <w:rsid w:val="00006B3B"/>
    <w:rsid w:val="000102FF"/>
    <w:rsid w:val="00012D11"/>
    <w:rsid w:val="00013EB5"/>
    <w:rsid w:val="000149A1"/>
    <w:rsid w:val="00023836"/>
    <w:rsid w:val="0002465D"/>
    <w:rsid w:val="00024715"/>
    <w:rsid w:val="00027C51"/>
    <w:rsid w:val="000320EF"/>
    <w:rsid w:val="000356A9"/>
    <w:rsid w:val="0003594F"/>
    <w:rsid w:val="00041E7C"/>
    <w:rsid w:val="00044138"/>
    <w:rsid w:val="00044739"/>
    <w:rsid w:val="00044D5A"/>
    <w:rsid w:val="00046564"/>
    <w:rsid w:val="00050DE6"/>
    <w:rsid w:val="00051637"/>
    <w:rsid w:val="00051D42"/>
    <w:rsid w:val="00054434"/>
    <w:rsid w:val="00056681"/>
    <w:rsid w:val="00056F16"/>
    <w:rsid w:val="000648A7"/>
    <w:rsid w:val="000649F3"/>
    <w:rsid w:val="0006618B"/>
    <w:rsid w:val="00066735"/>
    <w:rsid w:val="000670C0"/>
    <w:rsid w:val="000714B9"/>
    <w:rsid w:val="00071B99"/>
    <w:rsid w:val="000725C7"/>
    <w:rsid w:val="000756E5"/>
    <w:rsid w:val="0007704E"/>
    <w:rsid w:val="000773D3"/>
    <w:rsid w:val="000805B7"/>
    <w:rsid w:val="00080EC8"/>
    <w:rsid w:val="00081070"/>
    <w:rsid w:val="00081CAE"/>
    <w:rsid w:val="00087574"/>
    <w:rsid w:val="000944AC"/>
    <w:rsid w:val="00094CB9"/>
    <w:rsid w:val="00095526"/>
    <w:rsid w:val="000956B2"/>
    <w:rsid w:val="00095E96"/>
    <w:rsid w:val="000963BB"/>
    <w:rsid w:val="000967CF"/>
    <w:rsid w:val="000969E7"/>
    <w:rsid w:val="000A23DE"/>
    <w:rsid w:val="000A4020"/>
    <w:rsid w:val="000A6D70"/>
    <w:rsid w:val="000B4527"/>
    <w:rsid w:val="000B4D89"/>
    <w:rsid w:val="000B54FB"/>
    <w:rsid w:val="000C154C"/>
    <w:rsid w:val="000C29B0"/>
    <w:rsid w:val="000C30A2"/>
    <w:rsid w:val="000C76FC"/>
    <w:rsid w:val="000D38FC"/>
    <w:rsid w:val="000D4D90"/>
    <w:rsid w:val="000D74C0"/>
    <w:rsid w:val="000E2D10"/>
    <w:rsid w:val="000E3BB0"/>
    <w:rsid w:val="000F258B"/>
    <w:rsid w:val="000F3204"/>
    <w:rsid w:val="000F7D03"/>
    <w:rsid w:val="00100BC4"/>
    <w:rsid w:val="0010221D"/>
    <w:rsid w:val="0010548B"/>
    <w:rsid w:val="0010688F"/>
    <w:rsid w:val="001072D1"/>
    <w:rsid w:val="00111D50"/>
    <w:rsid w:val="001127AD"/>
    <w:rsid w:val="00112B07"/>
    <w:rsid w:val="00114BCF"/>
    <w:rsid w:val="00117017"/>
    <w:rsid w:val="0012064A"/>
    <w:rsid w:val="00120E46"/>
    <w:rsid w:val="00124D0F"/>
    <w:rsid w:val="0013053D"/>
    <w:rsid w:val="00130E8E"/>
    <w:rsid w:val="0013216E"/>
    <w:rsid w:val="001401B5"/>
    <w:rsid w:val="00140303"/>
    <w:rsid w:val="001422B9"/>
    <w:rsid w:val="001425FC"/>
    <w:rsid w:val="0014665F"/>
    <w:rsid w:val="00147B86"/>
    <w:rsid w:val="00153464"/>
    <w:rsid w:val="00153B22"/>
    <w:rsid w:val="001541B3"/>
    <w:rsid w:val="00155B15"/>
    <w:rsid w:val="00155CF8"/>
    <w:rsid w:val="001625BE"/>
    <w:rsid w:val="00163F01"/>
    <w:rsid w:val="001643A4"/>
    <w:rsid w:val="001650A2"/>
    <w:rsid w:val="00167530"/>
    <w:rsid w:val="001727BB"/>
    <w:rsid w:val="001740E7"/>
    <w:rsid w:val="00177CB5"/>
    <w:rsid w:val="00180D25"/>
    <w:rsid w:val="0018318D"/>
    <w:rsid w:val="0018572C"/>
    <w:rsid w:val="00187E79"/>
    <w:rsid w:val="00187F0D"/>
    <w:rsid w:val="00191D17"/>
    <w:rsid w:val="00192CC5"/>
    <w:rsid w:val="001956A7"/>
    <w:rsid w:val="0019763E"/>
    <w:rsid w:val="001A118A"/>
    <w:rsid w:val="001A27F4"/>
    <w:rsid w:val="001A2D95"/>
    <w:rsid w:val="001B0E36"/>
    <w:rsid w:val="001B161D"/>
    <w:rsid w:val="001B1D1D"/>
    <w:rsid w:val="001B20BE"/>
    <w:rsid w:val="001B25EC"/>
    <w:rsid w:val="001B3460"/>
    <w:rsid w:val="001B4CA1"/>
    <w:rsid w:val="001B75D8"/>
    <w:rsid w:val="001B7C0D"/>
    <w:rsid w:val="001C1060"/>
    <w:rsid w:val="001C3C63"/>
    <w:rsid w:val="001C7E02"/>
    <w:rsid w:val="001D1BBE"/>
    <w:rsid w:val="001D4732"/>
    <w:rsid w:val="001D6A3C"/>
    <w:rsid w:val="001D6D51"/>
    <w:rsid w:val="001E23B7"/>
    <w:rsid w:val="001E4B54"/>
    <w:rsid w:val="001E6987"/>
    <w:rsid w:val="001E7326"/>
    <w:rsid w:val="001E78CB"/>
    <w:rsid w:val="001F37A7"/>
    <w:rsid w:val="001F4C98"/>
    <w:rsid w:val="001F653A"/>
    <w:rsid w:val="001F6971"/>
    <w:rsid w:val="001F6979"/>
    <w:rsid w:val="001F6F8D"/>
    <w:rsid w:val="00200348"/>
    <w:rsid w:val="00200708"/>
    <w:rsid w:val="0020170C"/>
    <w:rsid w:val="00202BC6"/>
    <w:rsid w:val="00205141"/>
    <w:rsid w:val="0020516B"/>
    <w:rsid w:val="00210B62"/>
    <w:rsid w:val="00213559"/>
    <w:rsid w:val="00213EFD"/>
    <w:rsid w:val="00215AC4"/>
    <w:rsid w:val="002172F1"/>
    <w:rsid w:val="0021795D"/>
    <w:rsid w:val="00220931"/>
    <w:rsid w:val="00223C7B"/>
    <w:rsid w:val="00224156"/>
    <w:rsid w:val="00224AB1"/>
    <w:rsid w:val="00226030"/>
    <w:rsid w:val="0022687A"/>
    <w:rsid w:val="00226FBD"/>
    <w:rsid w:val="002271CC"/>
    <w:rsid w:val="002306CA"/>
    <w:rsid w:val="00230728"/>
    <w:rsid w:val="00231412"/>
    <w:rsid w:val="00234040"/>
    <w:rsid w:val="00235CD2"/>
    <w:rsid w:val="00240F07"/>
    <w:rsid w:val="00246B0A"/>
    <w:rsid w:val="00247508"/>
    <w:rsid w:val="00250BA9"/>
    <w:rsid w:val="002523AC"/>
    <w:rsid w:val="00254DED"/>
    <w:rsid w:val="00254E84"/>
    <w:rsid w:val="00255619"/>
    <w:rsid w:val="00255816"/>
    <w:rsid w:val="00255DAD"/>
    <w:rsid w:val="00256108"/>
    <w:rsid w:val="00260F33"/>
    <w:rsid w:val="002613BD"/>
    <w:rsid w:val="002624F1"/>
    <w:rsid w:val="00267B85"/>
    <w:rsid w:val="002702D5"/>
    <w:rsid w:val="00270C81"/>
    <w:rsid w:val="002711A0"/>
    <w:rsid w:val="00271558"/>
    <w:rsid w:val="00272714"/>
    <w:rsid w:val="00274862"/>
    <w:rsid w:val="00275D04"/>
    <w:rsid w:val="00277D16"/>
    <w:rsid w:val="00280760"/>
    <w:rsid w:val="00282D72"/>
    <w:rsid w:val="00283402"/>
    <w:rsid w:val="00283C57"/>
    <w:rsid w:val="00284ADB"/>
    <w:rsid w:val="00290FD6"/>
    <w:rsid w:val="002914AF"/>
    <w:rsid w:val="00294259"/>
    <w:rsid w:val="0029485E"/>
    <w:rsid w:val="002A2226"/>
    <w:rsid w:val="002A2C81"/>
    <w:rsid w:val="002A64FB"/>
    <w:rsid w:val="002A71B9"/>
    <w:rsid w:val="002B3D1A"/>
    <w:rsid w:val="002C1689"/>
    <w:rsid w:val="002C27D0"/>
    <w:rsid w:val="002C2C9B"/>
    <w:rsid w:val="002C7B53"/>
    <w:rsid w:val="002D17D6"/>
    <w:rsid w:val="002D18D7"/>
    <w:rsid w:val="002D21CE"/>
    <w:rsid w:val="002D3AEB"/>
    <w:rsid w:val="002D5CCC"/>
    <w:rsid w:val="002E2E87"/>
    <w:rsid w:val="002E3C98"/>
    <w:rsid w:val="002E3DA3"/>
    <w:rsid w:val="002E450F"/>
    <w:rsid w:val="002E6B38"/>
    <w:rsid w:val="002E6D63"/>
    <w:rsid w:val="002E6E2B"/>
    <w:rsid w:val="002E7A87"/>
    <w:rsid w:val="002F3BD7"/>
    <w:rsid w:val="002F500B"/>
    <w:rsid w:val="002F62FF"/>
    <w:rsid w:val="002F7F59"/>
    <w:rsid w:val="00300991"/>
    <w:rsid w:val="00301959"/>
    <w:rsid w:val="00305B8A"/>
    <w:rsid w:val="003069D2"/>
    <w:rsid w:val="003226AC"/>
    <w:rsid w:val="003227F1"/>
    <w:rsid w:val="0032468D"/>
    <w:rsid w:val="00324CEC"/>
    <w:rsid w:val="00327A5E"/>
    <w:rsid w:val="003309A5"/>
    <w:rsid w:val="00331BF9"/>
    <w:rsid w:val="00332AFB"/>
    <w:rsid w:val="0033495E"/>
    <w:rsid w:val="00334A79"/>
    <w:rsid w:val="00334D8D"/>
    <w:rsid w:val="00335455"/>
    <w:rsid w:val="00337345"/>
    <w:rsid w:val="003379BD"/>
    <w:rsid w:val="00337DD2"/>
    <w:rsid w:val="003404D1"/>
    <w:rsid w:val="003443FF"/>
    <w:rsid w:val="00353349"/>
    <w:rsid w:val="00353695"/>
    <w:rsid w:val="00354FFB"/>
    <w:rsid w:val="00355808"/>
    <w:rsid w:val="003558EB"/>
    <w:rsid w:val="003566EF"/>
    <w:rsid w:val="00362C7E"/>
    <w:rsid w:val="00363309"/>
    <w:rsid w:val="00363601"/>
    <w:rsid w:val="00365D08"/>
    <w:rsid w:val="0037078E"/>
    <w:rsid w:val="003728DF"/>
    <w:rsid w:val="00375793"/>
    <w:rsid w:val="00376AC9"/>
    <w:rsid w:val="003773AF"/>
    <w:rsid w:val="00393032"/>
    <w:rsid w:val="00394B69"/>
    <w:rsid w:val="003953AC"/>
    <w:rsid w:val="003954D1"/>
    <w:rsid w:val="0039585B"/>
    <w:rsid w:val="00397078"/>
    <w:rsid w:val="003A02D8"/>
    <w:rsid w:val="003A23EA"/>
    <w:rsid w:val="003A3517"/>
    <w:rsid w:val="003A6528"/>
    <w:rsid w:val="003A6953"/>
    <w:rsid w:val="003A6EE1"/>
    <w:rsid w:val="003B51B6"/>
    <w:rsid w:val="003B6083"/>
    <w:rsid w:val="003C3838"/>
    <w:rsid w:val="003C5847"/>
    <w:rsid w:val="003C6D67"/>
    <w:rsid w:val="003D0681"/>
    <w:rsid w:val="003D0A64"/>
    <w:rsid w:val="003D12F6"/>
    <w:rsid w:val="003D1426"/>
    <w:rsid w:val="003D67C5"/>
    <w:rsid w:val="003E1357"/>
    <w:rsid w:val="003E29A1"/>
    <w:rsid w:val="003E2F4E"/>
    <w:rsid w:val="003E37CD"/>
    <w:rsid w:val="003E3A24"/>
    <w:rsid w:val="003E5857"/>
    <w:rsid w:val="003E671E"/>
    <w:rsid w:val="003E720A"/>
    <w:rsid w:val="003E7AC9"/>
    <w:rsid w:val="003F0EE7"/>
    <w:rsid w:val="003F3250"/>
    <w:rsid w:val="003F4457"/>
    <w:rsid w:val="003F6BAF"/>
    <w:rsid w:val="00400A10"/>
    <w:rsid w:val="004029BE"/>
    <w:rsid w:val="004036B1"/>
    <w:rsid w:val="004037F3"/>
    <w:rsid w:val="00403E6E"/>
    <w:rsid w:val="00403F67"/>
    <w:rsid w:val="004049FA"/>
    <w:rsid w:val="00405183"/>
    <w:rsid w:val="00406501"/>
    <w:rsid w:val="004129B4"/>
    <w:rsid w:val="004138A4"/>
    <w:rsid w:val="00414C70"/>
    <w:rsid w:val="00417857"/>
    <w:rsid w:val="00417EF0"/>
    <w:rsid w:val="00422181"/>
    <w:rsid w:val="004244A8"/>
    <w:rsid w:val="00425F02"/>
    <w:rsid w:val="00425F72"/>
    <w:rsid w:val="004264CD"/>
    <w:rsid w:val="00427736"/>
    <w:rsid w:val="00434523"/>
    <w:rsid w:val="00434F19"/>
    <w:rsid w:val="00437213"/>
    <w:rsid w:val="00440710"/>
    <w:rsid w:val="00441787"/>
    <w:rsid w:val="00444F2D"/>
    <w:rsid w:val="00452034"/>
    <w:rsid w:val="0045474C"/>
    <w:rsid w:val="00455FA6"/>
    <w:rsid w:val="00461967"/>
    <w:rsid w:val="00462B8F"/>
    <w:rsid w:val="00466C70"/>
    <w:rsid w:val="004702C9"/>
    <w:rsid w:val="00472E45"/>
    <w:rsid w:val="00473FEA"/>
    <w:rsid w:val="00474B9E"/>
    <w:rsid w:val="0047579D"/>
    <w:rsid w:val="004761A7"/>
    <w:rsid w:val="00483262"/>
    <w:rsid w:val="00484107"/>
    <w:rsid w:val="00484AFE"/>
    <w:rsid w:val="00485CC5"/>
    <w:rsid w:val="00493411"/>
    <w:rsid w:val="0049343F"/>
    <w:rsid w:val="00495A92"/>
    <w:rsid w:val="004964FC"/>
    <w:rsid w:val="004A145E"/>
    <w:rsid w:val="004A1F15"/>
    <w:rsid w:val="004A1F22"/>
    <w:rsid w:val="004A2A81"/>
    <w:rsid w:val="004A47C4"/>
    <w:rsid w:val="004A7BD7"/>
    <w:rsid w:val="004B049E"/>
    <w:rsid w:val="004C15C2"/>
    <w:rsid w:val="004C1659"/>
    <w:rsid w:val="004C36D8"/>
    <w:rsid w:val="004C3A45"/>
    <w:rsid w:val="004C4306"/>
    <w:rsid w:val="004C6A0C"/>
    <w:rsid w:val="004D1248"/>
    <w:rsid w:val="004D1E3C"/>
    <w:rsid w:val="004D4169"/>
    <w:rsid w:val="004D58D0"/>
    <w:rsid w:val="004D6E14"/>
    <w:rsid w:val="004E1EE0"/>
    <w:rsid w:val="004E793E"/>
    <w:rsid w:val="004F4E17"/>
    <w:rsid w:val="004F4E32"/>
    <w:rsid w:val="004F5744"/>
    <w:rsid w:val="004F5959"/>
    <w:rsid w:val="004F7D33"/>
    <w:rsid w:val="004F7DE2"/>
    <w:rsid w:val="0050082F"/>
    <w:rsid w:val="00500C56"/>
    <w:rsid w:val="00500C57"/>
    <w:rsid w:val="00501713"/>
    <w:rsid w:val="00503166"/>
    <w:rsid w:val="00506568"/>
    <w:rsid w:val="00506BB7"/>
    <w:rsid w:val="0051551B"/>
    <w:rsid w:val="0052047D"/>
    <w:rsid w:val="00520C57"/>
    <w:rsid w:val="005225A8"/>
    <w:rsid w:val="00522D94"/>
    <w:rsid w:val="005245B8"/>
    <w:rsid w:val="00526D77"/>
    <w:rsid w:val="005275E1"/>
    <w:rsid w:val="00527F60"/>
    <w:rsid w:val="00533D89"/>
    <w:rsid w:val="00536564"/>
    <w:rsid w:val="00544100"/>
    <w:rsid w:val="00544597"/>
    <w:rsid w:val="00544FFE"/>
    <w:rsid w:val="005473F5"/>
    <w:rsid w:val="005477E7"/>
    <w:rsid w:val="00552794"/>
    <w:rsid w:val="005554ED"/>
    <w:rsid w:val="005627C4"/>
    <w:rsid w:val="00563199"/>
    <w:rsid w:val="00563A0A"/>
    <w:rsid w:val="00564874"/>
    <w:rsid w:val="00566871"/>
    <w:rsid w:val="00567963"/>
    <w:rsid w:val="0057009A"/>
    <w:rsid w:val="00571260"/>
    <w:rsid w:val="0057189C"/>
    <w:rsid w:val="0057380D"/>
    <w:rsid w:val="00573FC1"/>
    <w:rsid w:val="005741EE"/>
    <w:rsid w:val="00574E2A"/>
    <w:rsid w:val="005755E4"/>
    <w:rsid w:val="0057668E"/>
    <w:rsid w:val="005843DD"/>
    <w:rsid w:val="005915B7"/>
    <w:rsid w:val="00595E83"/>
    <w:rsid w:val="00596530"/>
    <w:rsid w:val="005967F3"/>
    <w:rsid w:val="005A06DF"/>
    <w:rsid w:val="005A5527"/>
    <w:rsid w:val="005A5AE6"/>
    <w:rsid w:val="005A6402"/>
    <w:rsid w:val="005B1206"/>
    <w:rsid w:val="005B37E8"/>
    <w:rsid w:val="005B6260"/>
    <w:rsid w:val="005C0056"/>
    <w:rsid w:val="005C06EC"/>
    <w:rsid w:val="005C21BA"/>
    <w:rsid w:val="005C7A4B"/>
    <w:rsid w:val="005D2515"/>
    <w:rsid w:val="005D3047"/>
    <w:rsid w:val="005D4904"/>
    <w:rsid w:val="005D61D6"/>
    <w:rsid w:val="005D7E35"/>
    <w:rsid w:val="005E0688"/>
    <w:rsid w:val="005E0D13"/>
    <w:rsid w:val="005E3C5F"/>
    <w:rsid w:val="005E5047"/>
    <w:rsid w:val="005E5E74"/>
    <w:rsid w:val="005E7205"/>
    <w:rsid w:val="005E7371"/>
    <w:rsid w:val="005F116C"/>
    <w:rsid w:val="005F2131"/>
    <w:rsid w:val="00601D8F"/>
    <w:rsid w:val="006027FD"/>
    <w:rsid w:val="00605EF6"/>
    <w:rsid w:val="00606455"/>
    <w:rsid w:val="0060771E"/>
    <w:rsid w:val="00612290"/>
    <w:rsid w:val="00614929"/>
    <w:rsid w:val="00616511"/>
    <w:rsid w:val="006176ED"/>
    <w:rsid w:val="006202F3"/>
    <w:rsid w:val="0062097A"/>
    <w:rsid w:val="00621DA6"/>
    <w:rsid w:val="006231E7"/>
    <w:rsid w:val="00623CE3"/>
    <w:rsid w:val="00623CFE"/>
    <w:rsid w:val="00627221"/>
    <w:rsid w:val="00627D93"/>
    <w:rsid w:val="00627EE8"/>
    <w:rsid w:val="006316FA"/>
    <w:rsid w:val="00632353"/>
    <w:rsid w:val="00635BD5"/>
    <w:rsid w:val="006362C7"/>
    <w:rsid w:val="006370D2"/>
    <w:rsid w:val="0064074F"/>
    <w:rsid w:val="006413B8"/>
    <w:rsid w:val="00641F55"/>
    <w:rsid w:val="00643206"/>
    <w:rsid w:val="00644E09"/>
    <w:rsid w:val="00645E4A"/>
    <w:rsid w:val="00653688"/>
    <w:rsid w:val="0065476C"/>
    <w:rsid w:val="00654AC3"/>
    <w:rsid w:val="0066091B"/>
    <w:rsid w:val="00661DC5"/>
    <w:rsid w:val="006660E9"/>
    <w:rsid w:val="00667249"/>
    <w:rsid w:val="00667558"/>
    <w:rsid w:val="00671523"/>
    <w:rsid w:val="00671FAF"/>
    <w:rsid w:val="006748A3"/>
    <w:rsid w:val="0067548E"/>
    <w:rsid w:val="006754EF"/>
    <w:rsid w:val="00676C8D"/>
    <w:rsid w:val="00676F1F"/>
    <w:rsid w:val="00677381"/>
    <w:rsid w:val="00677414"/>
    <w:rsid w:val="006778EB"/>
    <w:rsid w:val="006832CF"/>
    <w:rsid w:val="00683F39"/>
    <w:rsid w:val="0068601E"/>
    <w:rsid w:val="0069486B"/>
    <w:rsid w:val="006A05B7"/>
    <w:rsid w:val="006A29B5"/>
    <w:rsid w:val="006A30DD"/>
    <w:rsid w:val="006A4904"/>
    <w:rsid w:val="006A548F"/>
    <w:rsid w:val="006A701A"/>
    <w:rsid w:val="006B27C2"/>
    <w:rsid w:val="006B30F0"/>
    <w:rsid w:val="006B64DC"/>
    <w:rsid w:val="006B7A91"/>
    <w:rsid w:val="006C41D9"/>
    <w:rsid w:val="006C42B6"/>
    <w:rsid w:val="006D46C4"/>
    <w:rsid w:val="006D4704"/>
    <w:rsid w:val="006D6A2D"/>
    <w:rsid w:val="006E1E18"/>
    <w:rsid w:val="006E21BB"/>
    <w:rsid w:val="006E31CE"/>
    <w:rsid w:val="006E34D3"/>
    <w:rsid w:val="006F02F4"/>
    <w:rsid w:val="006F1435"/>
    <w:rsid w:val="006F78C4"/>
    <w:rsid w:val="00700FDF"/>
    <w:rsid w:val="007024B3"/>
    <w:rsid w:val="007031A0"/>
    <w:rsid w:val="00705812"/>
    <w:rsid w:val="00705A29"/>
    <w:rsid w:val="00706856"/>
    <w:rsid w:val="00707498"/>
    <w:rsid w:val="007102CD"/>
    <w:rsid w:val="00711A65"/>
    <w:rsid w:val="00714133"/>
    <w:rsid w:val="00714DA4"/>
    <w:rsid w:val="007158B2"/>
    <w:rsid w:val="00716081"/>
    <w:rsid w:val="0071644A"/>
    <w:rsid w:val="007172A5"/>
    <w:rsid w:val="00720503"/>
    <w:rsid w:val="007217A3"/>
    <w:rsid w:val="00721FBC"/>
    <w:rsid w:val="00722B48"/>
    <w:rsid w:val="00724164"/>
    <w:rsid w:val="00725068"/>
    <w:rsid w:val="00725DE7"/>
    <w:rsid w:val="0072636A"/>
    <w:rsid w:val="00726B44"/>
    <w:rsid w:val="007315CB"/>
    <w:rsid w:val="007318DD"/>
    <w:rsid w:val="00731F38"/>
    <w:rsid w:val="00733167"/>
    <w:rsid w:val="00737379"/>
    <w:rsid w:val="00740D2C"/>
    <w:rsid w:val="0074460A"/>
    <w:rsid w:val="00744BF9"/>
    <w:rsid w:val="00744D09"/>
    <w:rsid w:val="00747209"/>
    <w:rsid w:val="00752423"/>
    <w:rsid w:val="00752623"/>
    <w:rsid w:val="00753FBE"/>
    <w:rsid w:val="00760F1F"/>
    <w:rsid w:val="007614A4"/>
    <w:rsid w:val="007631DF"/>
    <w:rsid w:val="0076423E"/>
    <w:rsid w:val="007645D1"/>
    <w:rsid w:val="007646CB"/>
    <w:rsid w:val="0076658F"/>
    <w:rsid w:val="0077040A"/>
    <w:rsid w:val="007706EE"/>
    <w:rsid w:val="007713C6"/>
    <w:rsid w:val="00772D64"/>
    <w:rsid w:val="007730CA"/>
    <w:rsid w:val="007779BA"/>
    <w:rsid w:val="00782E52"/>
    <w:rsid w:val="00784D24"/>
    <w:rsid w:val="00786FDC"/>
    <w:rsid w:val="00791302"/>
    <w:rsid w:val="00792609"/>
    <w:rsid w:val="00792887"/>
    <w:rsid w:val="007943E2"/>
    <w:rsid w:val="00794F2C"/>
    <w:rsid w:val="0079634E"/>
    <w:rsid w:val="00796460"/>
    <w:rsid w:val="00796985"/>
    <w:rsid w:val="007976A6"/>
    <w:rsid w:val="007A1F6B"/>
    <w:rsid w:val="007A3BC7"/>
    <w:rsid w:val="007A5AC4"/>
    <w:rsid w:val="007A5C3E"/>
    <w:rsid w:val="007B0FDD"/>
    <w:rsid w:val="007B100A"/>
    <w:rsid w:val="007B19CA"/>
    <w:rsid w:val="007B1A6B"/>
    <w:rsid w:val="007B1DB6"/>
    <w:rsid w:val="007B31C9"/>
    <w:rsid w:val="007B4802"/>
    <w:rsid w:val="007B6668"/>
    <w:rsid w:val="007B67C2"/>
    <w:rsid w:val="007B6B33"/>
    <w:rsid w:val="007B6E5C"/>
    <w:rsid w:val="007C122A"/>
    <w:rsid w:val="007C2701"/>
    <w:rsid w:val="007C346E"/>
    <w:rsid w:val="007D11E4"/>
    <w:rsid w:val="007D2192"/>
    <w:rsid w:val="007D56D4"/>
    <w:rsid w:val="007E1E84"/>
    <w:rsid w:val="007E3AB2"/>
    <w:rsid w:val="007E5673"/>
    <w:rsid w:val="007F0021"/>
    <w:rsid w:val="007F1B6C"/>
    <w:rsid w:val="007F2F52"/>
    <w:rsid w:val="007F4743"/>
    <w:rsid w:val="007F571E"/>
    <w:rsid w:val="007F64B1"/>
    <w:rsid w:val="008006E7"/>
    <w:rsid w:val="008017EE"/>
    <w:rsid w:val="00801BEE"/>
    <w:rsid w:val="00801F71"/>
    <w:rsid w:val="00805F28"/>
    <w:rsid w:val="0080749F"/>
    <w:rsid w:val="00807A2B"/>
    <w:rsid w:val="00811D46"/>
    <w:rsid w:val="008125B0"/>
    <w:rsid w:val="00813231"/>
    <w:rsid w:val="008144CB"/>
    <w:rsid w:val="0081486C"/>
    <w:rsid w:val="00817613"/>
    <w:rsid w:val="00821717"/>
    <w:rsid w:val="00822D75"/>
    <w:rsid w:val="00824210"/>
    <w:rsid w:val="00825CCA"/>
    <w:rsid w:val="008263C0"/>
    <w:rsid w:val="00827FDB"/>
    <w:rsid w:val="00830D88"/>
    <w:rsid w:val="00830E06"/>
    <w:rsid w:val="00836166"/>
    <w:rsid w:val="00841422"/>
    <w:rsid w:val="00841D3B"/>
    <w:rsid w:val="0084314C"/>
    <w:rsid w:val="00843171"/>
    <w:rsid w:val="008449D0"/>
    <w:rsid w:val="008452BF"/>
    <w:rsid w:val="008531E6"/>
    <w:rsid w:val="00853CD6"/>
    <w:rsid w:val="008575C3"/>
    <w:rsid w:val="0085794B"/>
    <w:rsid w:val="00863D28"/>
    <w:rsid w:val="008648C3"/>
    <w:rsid w:val="00866336"/>
    <w:rsid w:val="00875CA5"/>
    <w:rsid w:val="008763BF"/>
    <w:rsid w:val="00880F26"/>
    <w:rsid w:val="00880F40"/>
    <w:rsid w:val="00881F84"/>
    <w:rsid w:val="00883A69"/>
    <w:rsid w:val="0088553E"/>
    <w:rsid w:val="008867E0"/>
    <w:rsid w:val="008934A9"/>
    <w:rsid w:val="00895413"/>
    <w:rsid w:val="00896C2E"/>
    <w:rsid w:val="00896FF2"/>
    <w:rsid w:val="008A2714"/>
    <w:rsid w:val="008A2B0A"/>
    <w:rsid w:val="008A2BC2"/>
    <w:rsid w:val="008A3673"/>
    <w:rsid w:val="008A5095"/>
    <w:rsid w:val="008A608F"/>
    <w:rsid w:val="008B1A9A"/>
    <w:rsid w:val="008B1B63"/>
    <w:rsid w:val="008B43B3"/>
    <w:rsid w:val="008B4FE6"/>
    <w:rsid w:val="008B6C37"/>
    <w:rsid w:val="008C6999"/>
    <w:rsid w:val="008D2DA4"/>
    <w:rsid w:val="008D5EB1"/>
    <w:rsid w:val="008E17D1"/>
    <w:rsid w:val="008E18E6"/>
    <w:rsid w:val="008E18F7"/>
    <w:rsid w:val="008E1E10"/>
    <w:rsid w:val="008E291B"/>
    <w:rsid w:val="008E4F2F"/>
    <w:rsid w:val="008E74B0"/>
    <w:rsid w:val="008F023A"/>
    <w:rsid w:val="008F21A4"/>
    <w:rsid w:val="008F2F59"/>
    <w:rsid w:val="008F378A"/>
    <w:rsid w:val="008F4B12"/>
    <w:rsid w:val="009008A8"/>
    <w:rsid w:val="00905B3E"/>
    <w:rsid w:val="009063B0"/>
    <w:rsid w:val="00907106"/>
    <w:rsid w:val="00907B39"/>
    <w:rsid w:val="009100A9"/>
    <w:rsid w:val="009107FD"/>
    <w:rsid w:val="0091137C"/>
    <w:rsid w:val="00911567"/>
    <w:rsid w:val="009132AD"/>
    <w:rsid w:val="00913CC8"/>
    <w:rsid w:val="00917AAE"/>
    <w:rsid w:val="009251A9"/>
    <w:rsid w:val="00930699"/>
    <w:rsid w:val="00931F69"/>
    <w:rsid w:val="00934123"/>
    <w:rsid w:val="00941161"/>
    <w:rsid w:val="009435F8"/>
    <w:rsid w:val="00943E0C"/>
    <w:rsid w:val="00950093"/>
    <w:rsid w:val="009546FF"/>
    <w:rsid w:val="00955774"/>
    <w:rsid w:val="009560B5"/>
    <w:rsid w:val="009703D6"/>
    <w:rsid w:val="0097181B"/>
    <w:rsid w:val="009731BA"/>
    <w:rsid w:val="00976DC5"/>
    <w:rsid w:val="009818C7"/>
    <w:rsid w:val="00981A99"/>
    <w:rsid w:val="00982DD4"/>
    <w:rsid w:val="009841E5"/>
    <w:rsid w:val="0098479F"/>
    <w:rsid w:val="00984A8A"/>
    <w:rsid w:val="009857B6"/>
    <w:rsid w:val="00985A8D"/>
    <w:rsid w:val="00986610"/>
    <w:rsid w:val="009873E6"/>
    <w:rsid w:val="009877DC"/>
    <w:rsid w:val="00991D60"/>
    <w:rsid w:val="00991F96"/>
    <w:rsid w:val="009931EC"/>
    <w:rsid w:val="009934E9"/>
    <w:rsid w:val="00995479"/>
    <w:rsid w:val="00996F0A"/>
    <w:rsid w:val="009A1D86"/>
    <w:rsid w:val="009A5531"/>
    <w:rsid w:val="009A6E5D"/>
    <w:rsid w:val="009B049C"/>
    <w:rsid w:val="009B0D3A"/>
    <w:rsid w:val="009B11C8"/>
    <w:rsid w:val="009B2BCF"/>
    <w:rsid w:val="009B2FF8"/>
    <w:rsid w:val="009B308E"/>
    <w:rsid w:val="009B5BA3"/>
    <w:rsid w:val="009D0027"/>
    <w:rsid w:val="009D0655"/>
    <w:rsid w:val="009D22B9"/>
    <w:rsid w:val="009D24E8"/>
    <w:rsid w:val="009D569C"/>
    <w:rsid w:val="009D656A"/>
    <w:rsid w:val="009E1E98"/>
    <w:rsid w:val="009E3ABE"/>
    <w:rsid w:val="009E3C4B"/>
    <w:rsid w:val="009E5F1D"/>
    <w:rsid w:val="009F0637"/>
    <w:rsid w:val="009F1879"/>
    <w:rsid w:val="009F62A6"/>
    <w:rsid w:val="009F674F"/>
    <w:rsid w:val="009F799E"/>
    <w:rsid w:val="00A02020"/>
    <w:rsid w:val="00A056CB"/>
    <w:rsid w:val="00A067FE"/>
    <w:rsid w:val="00A07A29"/>
    <w:rsid w:val="00A10FF1"/>
    <w:rsid w:val="00A1170D"/>
    <w:rsid w:val="00A1506B"/>
    <w:rsid w:val="00A1563D"/>
    <w:rsid w:val="00A17CB2"/>
    <w:rsid w:val="00A22DEB"/>
    <w:rsid w:val="00A23191"/>
    <w:rsid w:val="00A3042B"/>
    <w:rsid w:val="00A30E33"/>
    <w:rsid w:val="00A31106"/>
    <w:rsid w:val="00A319C0"/>
    <w:rsid w:val="00A31FF7"/>
    <w:rsid w:val="00A33560"/>
    <w:rsid w:val="00A341D1"/>
    <w:rsid w:val="00A349ED"/>
    <w:rsid w:val="00A364E4"/>
    <w:rsid w:val="00A371A5"/>
    <w:rsid w:val="00A4771D"/>
    <w:rsid w:val="00A47BDF"/>
    <w:rsid w:val="00A47DFD"/>
    <w:rsid w:val="00A51CD7"/>
    <w:rsid w:val="00A52ADB"/>
    <w:rsid w:val="00A533E8"/>
    <w:rsid w:val="00A542D9"/>
    <w:rsid w:val="00A54915"/>
    <w:rsid w:val="00A54E14"/>
    <w:rsid w:val="00A55D84"/>
    <w:rsid w:val="00A56E64"/>
    <w:rsid w:val="00A619E7"/>
    <w:rsid w:val="00A624C3"/>
    <w:rsid w:val="00A639CD"/>
    <w:rsid w:val="00A6641C"/>
    <w:rsid w:val="00A675B2"/>
    <w:rsid w:val="00A767D2"/>
    <w:rsid w:val="00A77616"/>
    <w:rsid w:val="00A7779F"/>
    <w:rsid w:val="00A805DA"/>
    <w:rsid w:val="00A811B4"/>
    <w:rsid w:val="00A830DC"/>
    <w:rsid w:val="00A85E87"/>
    <w:rsid w:val="00A86FE6"/>
    <w:rsid w:val="00A872F6"/>
    <w:rsid w:val="00A87CDE"/>
    <w:rsid w:val="00A92BAF"/>
    <w:rsid w:val="00A94737"/>
    <w:rsid w:val="00A94BA3"/>
    <w:rsid w:val="00A950AB"/>
    <w:rsid w:val="00A96CBA"/>
    <w:rsid w:val="00AA610C"/>
    <w:rsid w:val="00AB1ACD"/>
    <w:rsid w:val="00AB277F"/>
    <w:rsid w:val="00AB4099"/>
    <w:rsid w:val="00AB449A"/>
    <w:rsid w:val="00AB6C76"/>
    <w:rsid w:val="00AC4151"/>
    <w:rsid w:val="00AD0A71"/>
    <w:rsid w:val="00AD14F9"/>
    <w:rsid w:val="00AD35D6"/>
    <w:rsid w:val="00AD4B6C"/>
    <w:rsid w:val="00AD5650"/>
    <w:rsid w:val="00AD58C5"/>
    <w:rsid w:val="00AE0D2B"/>
    <w:rsid w:val="00AE1FE1"/>
    <w:rsid w:val="00AE36C4"/>
    <w:rsid w:val="00AE3CD3"/>
    <w:rsid w:val="00AE461F"/>
    <w:rsid w:val="00AE472C"/>
    <w:rsid w:val="00AE5375"/>
    <w:rsid w:val="00AE6CF8"/>
    <w:rsid w:val="00AF0D6A"/>
    <w:rsid w:val="00AF2D15"/>
    <w:rsid w:val="00AF42E4"/>
    <w:rsid w:val="00AF4CAC"/>
    <w:rsid w:val="00B03E0D"/>
    <w:rsid w:val="00B054F8"/>
    <w:rsid w:val="00B07DBB"/>
    <w:rsid w:val="00B108F7"/>
    <w:rsid w:val="00B1406C"/>
    <w:rsid w:val="00B2219A"/>
    <w:rsid w:val="00B27B7B"/>
    <w:rsid w:val="00B31656"/>
    <w:rsid w:val="00B3581B"/>
    <w:rsid w:val="00B36B81"/>
    <w:rsid w:val="00B36FEE"/>
    <w:rsid w:val="00B37C80"/>
    <w:rsid w:val="00B42694"/>
    <w:rsid w:val="00B442E0"/>
    <w:rsid w:val="00B5092B"/>
    <w:rsid w:val="00B5194E"/>
    <w:rsid w:val="00B51AF5"/>
    <w:rsid w:val="00B531FC"/>
    <w:rsid w:val="00B53CCE"/>
    <w:rsid w:val="00B5510E"/>
    <w:rsid w:val="00B552FF"/>
    <w:rsid w:val="00B55347"/>
    <w:rsid w:val="00B57E5E"/>
    <w:rsid w:val="00B61F37"/>
    <w:rsid w:val="00B63462"/>
    <w:rsid w:val="00B64659"/>
    <w:rsid w:val="00B675D3"/>
    <w:rsid w:val="00B732FD"/>
    <w:rsid w:val="00B751A4"/>
    <w:rsid w:val="00B77257"/>
    <w:rsid w:val="00B7770F"/>
    <w:rsid w:val="00B77A89"/>
    <w:rsid w:val="00B77B27"/>
    <w:rsid w:val="00B80EB5"/>
    <w:rsid w:val="00B81332"/>
    <w:rsid w:val="00B8134E"/>
    <w:rsid w:val="00B8176F"/>
    <w:rsid w:val="00B81B55"/>
    <w:rsid w:val="00B84613"/>
    <w:rsid w:val="00B87AF0"/>
    <w:rsid w:val="00B9037B"/>
    <w:rsid w:val="00B907B5"/>
    <w:rsid w:val="00B907CA"/>
    <w:rsid w:val="00B910BD"/>
    <w:rsid w:val="00B93834"/>
    <w:rsid w:val="00B94824"/>
    <w:rsid w:val="00B96469"/>
    <w:rsid w:val="00BA0024"/>
    <w:rsid w:val="00BA0DA2"/>
    <w:rsid w:val="00BA2981"/>
    <w:rsid w:val="00BA42EE"/>
    <w:rsid w:val="00BA48F9"/>
    <w:rsid w:val="00BB08ED"/>
    <w:rsid w:val="00BB0DCA"/>
    <w:rsid w:val="00BB1A2C"/>
    <w:rsid w:val="00BB206F"/>
    <w:rsid w:val="00BB2666"/>
    <w:rsid w:val="00BB337B"/>
    <w:rsid w:val="00BB6AC6"/>
    <w:rsid w:val="00BB6B80"/>
    <w:rsid w:val="00BB732E"/>
    <w:rsid w:val="00BB7831"/>
    <w:rsid w:val="00BC3773"/>
    <w:rsid w:val="00BC381A"/>
    <w:rsid w:val="00BC4BF1"/>
    <w:rsid w:val="00BC4C6F"/>
    <w:rsid w:val="00BC52DC"/>
    <w:rsid w:val="00BD0962"/>
    <w:rsid w:val="00BD0FCD"/>
    <w:rsid w:val="00BD1EED"/>
    <w:rsid w:val="00BD6B01"/>
    <w:rsid w:val="00BE3F67"/>
    <w:rsid w:val="00BE5DB2"/>
    <w:rsid w:val="00BF0DA2"/>
    <w:rsid w:val="00BF109C"/>
    <w:rsid w:val="00BF34FA"/>
    <w:rsid w:val="00BF5914"/>
    <w:rsid w:val="00BF6667"/>
    <w:rsid w:val="00C004B6"/>
    <w:rsid w:val="00C00B78"/>
    <w:rsid w:val="00C01840"/>
    <w:rsid w:val="00C047A7"/>
    <w:rsid w:val="00C05DE5"/>
    <w:rsid w:val="00C10359"/>
    <w:rsid w:val="00C10D7F"/>
    <w:rsid w:val="00C14BC1"/>
    <w:rsid w:val="00C15094"/>
    <w:rsid w:val="00C15E83"/>
    <w:rsid w:val="00C163F0"/>
    <w:rsid w:val="00C227C1"/>
    <w:rsid w:val="00C22DCB"/>
    <w:rsid w:val="00C26CE6"/>
    <w:rsid w:val="00C274C1"/>
    <w:rsid w:val="00C33027"/>
    <w:rsid w:val="00C35D27"/>
    <w:rsid w:val="00C37667"/>
    <w:rsid w:val="00C435DB"/>
    <w:rsid w:val="00C44D73"/>
    <w:rsid w:val="00C45586"/>
    <w:rsid w:val="00C50B42"/>
    <w:rsid w:val="00C516FF"/>
    <w:rsid w:val="00C52BFA"/>
    <w:rsid w:val="00C53D1D"/>
    <w:rsid w:val="00C53F26"/>
    <w:rsid w:val="00C540BC"/>
    <w:rsid w:val="00C60192"/>
    <w:rsid w:val="00C64F7D"/>
    <w:rsid w:val="00C672E3"/>
    <w:rsid w:val="00C67309"/>
    <w:rsid w:val="00C70132"/>
    <w:rsid w:val="00C7614E"/>
    <w:rsid w:val="00C77BF1"/>
    <w:rsid w:val="00C80D60"/>
    <w:rsid w:val="00C82FBD"/>
    <w:rsid w:val="00C8310B"/>
    <w:rsid w:val="00C83316"/>
    <w:rsid w:val="00C843B5"/>
    <w:rsid w:val="00C85267"/>
    <w:rsid w:val="00C86B7A"/>
    <w:rsid w:val="00C8721B"/>
    <w:rsid w:val="00C9033D"/>
    <w:rsid w:val="00C92781"/>
    <w:rsid w:val="00C9372C"/>
    <w:rsid w:val="00C9470E"/>
    <w:rsid w:val="00C95A68"/>
    <w:rsid w:val="00C95BA5"/>
    <w:rsid w:val="00C95CEB"/>
    <w:rsid w:val="00CA1054"/>
    <w:rsid w:val="00CA1530"/>
    <w:rsid w:val="00CA53E9"/>
    <w:rsid w:val="00CA63EB"/>
    <w:rsid w:val="00CA69F1"/>
    <w:rsid w:val="00CA7CF2"/>
    <w:rsid w:val="00CB0B84"/>
    <w:rsid w:val="00CB28C2"/>
    <w:rsid w:val="00CB6975"/>
    <w:rsid w:val="00CB6991"/>
    <w:rsid w:val="00CB7511"/>
    <w:rsid w:val="00CC517C"/>
    <w:rsid w:val="00CC541B"/>
    <w:rsid w:val="00CC6194"/>
    <w:rsid w:val="00CC6305"/>
    <w:rsid w:val="00CC78A5"/>
    <w:rsid w:val="00CD0296"/>
    <w:rsid w:val="00CD0516"/>
    <w:rsid w:val="00CD40DE"/>
    <w:rsid w:val="00CD68EF"/>
    <w:rsid w:val="00CD756B"/>
    <w:rsid w:val="00CE1960"/>
    <w:rsid w:val="00CE1E4F"/>
    <w:rsid w:val="00CE2525"/>
    <w:rsid w:val="00CE5D06"/>
    <w:rsid w:val="00CE734F"/>
    <w:rsid w:val="00CF112E"/>
    <w:rsid w:val="00CF161D"/>
    <w:rsid w:val="00CF2ABC"/>
    <w:rsid w:val="00CF5F4F"/>
    <w:rsid w:val="00D00394"/>
    <w:rsid w:val="00D03063"/>
    <w:rsid w:val="00D042FA"/>
    <w:rsid w:val="00D04DB2"/>
    <w:rsid w:val="00D17B25"/>
    <w:rsid w:val="00D218DC"/>
    <w:rsid w:val="00D24E56"/>
    <w:rsid w:val="00D31643"/>
    <w:rsid w:val="00D31AEB"/>
    <w:rsid w:val="00D32ECD"/>
    <w:rsid w:val="00D34C15"/>
    <w:rsid w:val="00D35CC0"/>
    <w:rsid w:val="00D361E4"/>
    <w:rsid w:val="00D37D18"/>
    <w:rsid w:val="00D42A8F"/>
    <w:rsid w:val="00D439F6"/>
    <w:rsid w:val="00D459C6"/>
    <w:rsid w:val="00D46F13"/>
    <w:rsid w:val="00D50729"/>
    <w:rsid w:val="00D50C19"/>
    <w:rsid w:val="00D50FFE"/>
    <w:rsid w:val="00D51578"/>
    <w:rsid w:val="00D517E5"/>
    <w:rsid w:val="00D5379E"/>
    <w:rsid w:val="00D604C6"/>
    <w:rsid w:val="00D61670"/>
    <w:rsid w:val="00D62643"/>
    <w:rsid w:val="00D63A77"/>
    <w:rsid w:val="00D64A8C"/>
    <w:rsid w:val="00D64C0F"/>
    <w:rsid w:val="00D67C32"/>
    <w:rsid w:val="00D701C2"/>
    <w:rsid w:val="00D72EFE"/>
    <w:rsid w:val="00D73229"/>
    <w:rsid w:val="00D73898"/>
    <w:rsid w:val="00D74FEA"/>
    <w:rsid w:val="00D75923"/>
    <w:rsid w:val="00D76227"/>
    <w:rsid w:val="00D76E93"/>
    <w:rsid w:val="00D77211"/>
    <w:rsid w:val="00D77DF1"/>
    <w:rsid w:val="00D816F2"/>
    <w:rsid w:val="00D83E0D"/>
    <w:rsid w:val="00D86AFF"/>
    <w:rsid w:val="00D86C6F"/>
    <w:rsid w:val="00D9203C"/>
    <w:rsid w:val="00D93C2B"/>
    <w:rsid w:val="00D954F0"/>
    <w:rsid w:val="00D95A44"/>
    <w:rsid w:val="00D95D16"/>
    <w:rsid w:val="00D97C76"/>
    <w:rsid w:val="00DA78AA"/>
    <w:rsid w:val="00DB02B4"/>
    <w:rsid w:val="00DB293B"/>
    <w:rsid w:val="00DB44E1"/>
    <w:rsid w:val="00DB538D"/>
    <w:rsid w:val="00DC1EC0"/>
    <w:rsid w:val="00DC1EE3"/>
    <w:rsid w:val="00DC275C"/>
    <w:rsid w:val="00DC3606"/>
    <w:rsid w:val="00DC4B0D"/>
    <w:rsid w:val="00DC6A9F"/>
    <w:rsid w:val="00DC7FE1"/>
    <w:rsid w:val="00DD091F"/>
    <w:rsid w:val="00DD1682"/>
    <w:rsid w:val="00DD3F3F"/>
    <w:rsid w:val="00DD5572"/>
    <w:rsid w:val="00DD6D28"/>
    <w:rsid w:val="00DD6DF3"/>
    <w:rsid w:val="00DE0B80"/>
    <w:rsid w:val="00DE21BB"/>
    <w:rsid w:val="00DE25E2"/>
    <w:rsid w:val="00DE5D80"/>
    <w:rsid w:val="00DE7888"/>
    <w:rsid w:val="00DF1ADE"/>
    <w:rsid w:val="00DF3D4E"/>
    <w:rsid w:val="00DF58CD"/>
    <w:rsid w:val="00DF65B7"/>
    <w:rsid w:val="00DF65DE"/>
    <w:rsid w:val="00E019A5"/>
    <w:rsid w:val="00E02EC8"/>
    <w:rsid w:val="00E037F5"/>
    <w:rsid w:val="00E04ECB"/>
    <w:rsid w:val="00E05A09"/>
    <w:rsid w:val="00E06736"/>
    <w:rsid w:val="00E06CA1"/>
    <w:rsid w:val="00E14B15"/>
    <w:rsid w:val="00E1552E"/>
    <w:rsid w:val="00E172B8"/>
    <w:rsid w:val="00E17FB4"/>
    <w:rsid w:val="00E20B75"/>
    <w:rsid w:val="00E214F2"/>
    <w:rsid w:val="00E2371E"/>
    <w:rsid w:val="00E23DA9"/>
    <w:rsid w:val="00E24BD7"/>
    <w:rsid w:val="00E26523"/>
    <w:rsid w:val="00E26809"/>
    <w:rsid w:val="00E32948"/>
    <w:rsid w:val="00E3412D"/>
    <w:rsid w:val="00E35927"/>
    <w:rsid w:val="00E417EA"/>
    <w:rsid w:val="00E44327"/>
    <w:rsid w:val="00E45666"/>
    <w:rsid w:val="00E4568C"/>
    <w:rsid w:val="00E465C2"/>
    <w:rsid w:val="00E46B40"/>
    <w:rsid w:val="00E51666"/>
    <w:rsid w:val="00E5303F"/>
    <w:rsid w:val="00E57322"/>
    <w:rsid w:val="00E628CB"/>
    <w:rsid w:val="00E62AD9"/>
    <w:rsid w:val="00E638C8"/>
    <w:rsid w:val="00E6710E"/>
    <w:rsid w:val="00E700FF"/>
    <w:rsid w:val="00E70864"/>
    <w:rsid w:val="00E72656"/>
    <w:rsid w:val="00E73C04"/>
    <w:rsid w:val="00E73F2B"/>
    <w:rsid w:val="00E7509B"/>
    <w:rsid w:val="00E761A3"/>
    <w:rsid w:val="00E81540"/>
    <w:rsid w:val="00E86590"/>
    <w:rsid w:val="00E876E5"/>
    <w:rsid w:val="00E907FF"/>
    <w:rsid w:val="00E97399"/>
    <w:rsid w:val="00EA15C8"/>
    <w:rsid w:val="00EA3D0C"/>
    <w:rsid w:val="00EA42D1"/>
    <w:rsid w:val="00EA42EF"/>
    <w:rsid w:val="00EA59D4"/>
    <w:rsid w:val="00EA6EE5"/>
    <w:rsid w:val="00EA7401"/>
    <w:rsid w:val="00EA7854"/>
    <w:rsid w:val="00EB26FF"/>
    <w:rsid w:val="00EB2B3C"/>
    <w:rsid w:val="00EB2DD1"/>
    <w:rsid w:val="00EB4193"/>
    <w:rsid w:val="00EB6B37"/>
    <w:rsid w:val="00EB7581"/>
    <w:rsid w:val="00EC0704"/>
    <w:rsid w:val="00EC29FE"/>
    <w:rsid w:val="00EC308E"/>
    <w:rsid w:val="00EC3C70"/>
    <w:rsid w:val="00EC71AE"/>
    <w:rsid w:val="00ED27C5"/>
    <w:rsid w:val="00ED3A3D"/>
    <w:rsid w:val="00ED538A"/>
    <w:rsid w:val="00ED6FBC"/>
    <w:rsid w:val="00EE2F16"/>
    <w:rsid w:val="00EE3861"/>
    <w:rsid w:val="00EE3CA3"/>
    <w:rsid w:val="00EE3F6A"/>
    <w:rsid w:val="00EE5324"/>
    <w:rsid w:val="00EE7A18"/>
    <w:rsid w:val="00EF0CD1"/>
    <w:rsid w:val="00EF1DF7"/>
    <w:rsid w:val="00EF21A9"/>
    <w:rsid w:val="00EF2E73"/>
    <w:rsid w:val="00EF7683"/>
    <w:rsid w:val="00EF7A2D"/>
    <w:rsid w:val="00F010DB"/>
    <w:rsid w:val="00F01E11"/>
    <w:rsid w:val="00F0218B"/>
    <w:rsid w:val="00F03486"/>
    <w:rsid w:val="00F04F8D"/>
    <w:rsid w:val="00F06CFE"/>
    <w:rsid w:val="00F07144"/>
    <w:rsid w:val="00F10AD0"/>
    <w:rsid w:val="00F116CC"/>
    <w:rsid w:val="00F12BD1"/>
    <w:rsid w:val="00F130E0"/>
    <w:rsid w:val="00F14EC4"/>
    <w:rsid w:val="00F15327"/>
    <w:rsid w:val="00F168CF"/>
    <w:rsid w:val="00F17CE0"/>
    <w:rsid w:val="00F213BC"/>
    <w:rsid w:val="00F2555C"/>
    <w:rsid w:val="00F30471"/>
    <w:rsid w:val="00F31DF3"/>
    <w:rsid w:val="00F33964"/>
    <w:rsid w:val="00F33AE5"/>
    <w:rsid w:val="00F33B93"/>
    <w:rsid w:val="00F33C03"/>
    <w:rsid w:val="00F34C5B"/>
    <w:rsid w:val="00F3597D"/>
    <w:rsid w:val="00F35B6C"/>
    <w:rsid w:val="00F370FF"/>
    <w:rsid w:val="00F41DD4"/>
    <w:rsid w:val="00F4376D"/>
    <w:rsid w:val="00F45399"/>
    <w:rsid w:val="00F465EA"/>
    <w:rsid w:val="00F51154"/>
    <w:rsid w:val="00F523D4"/>
    <w:rsid w:val="00F523FC"/>
    <w:rsid w:val="00F53148"/>
    <w:rsid w:val="00F5377F"/>
    <w:rsid w:val="00F54E7B"/>
    <w:rsid w:val="00F55A88"/>
    <w:rsid w:val="00F5674B"/>
    <w:rsid w:val="00F64CE1"/>
    <w:rsid w:val="00F65921"/>
    <w:rsid w:val="00F6793B"/>
    <w:rsid w:val="00F70690"/>
    <w:rsid w:val="00F726AB"/>
    <w:rsid w:val="00F74005"/>
    <w:rsid w:val="00F76884"/>
    <w:rsid w:val="00F777E4"/>
    <w:rsid w:val="00F83D24"/>
    <w:rsid w:val="00F83DD9"/>
    <w:rsid w:val="00F83F40"/>
    <w:rsid w:val="00F86D3C"/>
    <w:rsid w:val="00F87245"/>
    <w:rsid w:val="00F90A43"/>
    <w:rsid w:val="00F92571"/>
    <w:rsid w:val="00FA0C9B"/>
    <w:rsid w:val="00FA117A"/>
    <w:rsid w:val="00FA664C"/>
    <w:rsid w:val="00FB1BAA"/>
    <w:rsid w:val="00FB1EE4"/>
    <w:rsid w:val="00FB386A"/>
    <w:rsid w:val="00FB5B4E"/>
    <w:rsid w:val="00FB758D"/>
    <w:rsid w:val="00FC00EB"/>
    <w:rsid w:val="00FC0786"/>
    <w:rsid w:val="00FC1D95"/>
    <w:rsid w:val="00FC49EF"/>
    <w:rsid w:val="00FC7876"/>
    <w:rsid w:val="00FD1B3F"/>
    <w:rsid w:val="00FE04C3"/>
    <w:rsid w:val="00FE1C29"/>
    <w:rsid w:val="00FE36E2"/>
    <w:rsid w:val="00FE3A69"/>
    <w:rsid w:val="00FF11AD"/>
    <w:rsid w:val="00FF2971"/>
    <w:rsid w:val="00FF34D4"/>
    <w:rsid w:val="00FF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01B87"/>
  <w15:chartTrackingRefBased/>
  <w15:docId w15:val="{64091C3D-51B3-4B28-B836-9E0178719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4457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F726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styleId="Poprawka">
    <w:name w:val="Revision"/>
    <w:hidden/>
    <w:uiPriority w:val="99"/>
    <w:semiHidden/>
    <w:rsid w:val="00BB337B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3A6E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3A6EE1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0FF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semiHidden/>
    <w:rsid w:val="00F726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899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465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-db@mz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419A7-0F5F-4136-A32D-A25452FEA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2146</Words>
  <Characters>12877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14994</CharactersWithSpaces>
  <SharedDoc>false</SharedDoc>
  <HLinks>
    <vt:vector size="12" baseType="variant">
      <vt:variant>
        <vt:i4>1638433</vt:i4>
      </vt:variant>
      <vt:variant>
        <vt:i4>68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65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Stocka-Mirońska Mirosława</dc:creator>
  <cp:keywords/>
  <cp:lastModifiedBy>Budziszewska-Makulska Alina</cp:lastModifiedBy>
  <cp:revision>13</cp:revision>
  <dcterms:created xsi:type="dcterms:W3CDTF">2025-11-05T07:20:00Z</dcterms:created>
  <dcterms:modified xsi:type="dcterms:W3CDTF">2025-11-13T11:09:00Z</dcterms:modified>
</cp:coreProperties>
</file>