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6"/>
        <w:gridCol w:w="647"/>
        <w:gridCol w:w="425"/>
        <w:gridCol w:w="465"/>
        <w:gridCol w:w="414"/>
        <w:gridCol w:w="155"/>
        <w:gridCol w:w="268"/>
        <w:gridCol w:w="302"/>
        <w:gridCol w:w="554"/>
        <w:gridCol w:w="16"/>
        <w:gridCol w:w="118"/>
        <w:gridCol w:w="151"/>
        <w:gridCol w:w="300"/>
        <w:gridCol w:w="353"/>
        <w:gridCol w:w="217"/>
        <w:gridCol w:w="570"/>
        <w:gridCol w:w="80"/>
        <w:gridCol w:w="71"/>
        <w:gridCol w:w="419"/>
        <w:gridCol w:w="113"/>
        <w:gridCol w:w="405"/>
        <w:gridCol w:w="51"/>
        <w:gridCol w:w="266"/>
        <w:gridCol w:w="304"/>
        <w:gridCol w:w="317"/>
        <w:gridCol w:w="253"/>
        <w:gridCol w:w="570"/>
        <w:gridCol w:w="115"/>
        <w:gridCol w:w="1422"/>
        <w:gridCol w:w="10"/>
      </w:tblGrid>
      <w:tr w:rsidR="006A701A" w:rsidRPr="008B4FE6" w14:paraId="18CF9823" w14:textId="77777777" w:rsidTr="00676C8D">
        <w:trPr>
          <w:gridAfter w:val="1"/>
          <w:wAfter w:w="10" w:type="dxa"/>
          <w:trHeight w:val="1611"/>
        </w:trPr>
        <w:tc>
          <w:tcPr>
            <w:tcW w:w="6631" w:type="dxa"/>
            <w:gridSpan w:val="17"/>
          </w:tcPr>
          <w:p w14:paraId="60D6BAF0" w14:textId="77777777" w:rsidR="006A701A" w:rsidRPr="008B4FE6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color w:val="000000"/>
              </w:rPr>
            </w:pPr>
            <w:bookmarkStart w:id="0" w:name="t1"/>
            <w:r w:rsidRPr="008B4FE6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 w:rsidR="001B75D8">
              <w:rPr>
                <w:rFonts w:ascii="Times New Roman" w:hAnsi="Times New Roman"/>
                <w:b/>
                <w:color w:val="000000"/>
              </w:rPr>
              <w:t>projektu</w:t>
            </w:r>
          </w:p>
          <w:p w14:paraId="28CE753C" w14:textId="77777777" w:rsidR="007B2DD3" w:rsidRDefault="00B83600" w:rsidP="00431F58">
            <w:pPr>
              <w:spacing w:line="240" w:lineRule="auto"/>
              <w:ind w:hanging="34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R</w:t>
            </w:r>
            <w:r w:rsidR="007B2DD3" w:rsidRPr="004D3797">
              <w:rPr>
                <w:rFonts w:ascii="Times New Roman" w:hAnsi="Times New Roman"/>
                <w:szCs w:val="20"/>
              </w:rPr>
              <w:t>ozporządzeni</w:t>
            </w:r>
            <w:r>
              <w:rPr>
                <w:rFonts w:ascii="Times New Roman" w:hAnsi="Times New Roman"/>
                <w:szCs w:val="20"/>
              </w:rPr>
              <w:t>e</w:t>
            </w:r>
            <w:r w:rsidR="007B2DD3" w:rsidRPr="004D3797">
              <w:rPr>
                <w:rFonts w:ascii="Times New Roman" w:hAnsi="Times New Roman"/>
                <w:szCs w:val="20"/>
              </w:rPr>
              <w:t xml:space="preserve"> Ministra Zdrowia </w:t>
            </w:r>
            <w:r w:rsidR="007B2DD3">
              <w:rPr>
                <w:rFonts w:ascii="Times New Roman" w:hAnsi="Times New Roman"/>
                <w:szCs w:val="20"/>
              </w:rPr>
              <w:t xml:space="preserve">zmieniające rozporządzenie </w:t>
            </w:r>
            <w:r w:rsidR="007B2DD3" w:rsidRPr="004D3797">
              <w:rPr>
                <w:rFonts w:ascii="Times New Roman" w:hAnsi="Times New Roman"/>
                <w:szCs w:val="20"/>
              </w:rPr>
              <w:t xml:space="preserve">w sprawie </w:t>
            </w:r>
            <w:r w:rsidR="004012FA" w:rsidRPr="004012FA">
              <w:rPr>
                <w:rFonts w:ascii="Times New Roman" w:hAnsi="Times New Roman"/>
                <w:szCs w:val="20"/>
              </w:rPr>
              <w:t>szczegółowych kryteriów wyboru ofert</w:t>
            </w:r>
            <w:r w:rsidR="004012FA">
              <w:rPr>
                <w:rFonts w:ascii="Times New Roman" w:hAnsi="Times New Roman"/>
                <w:szCs w:val="20"/>
              </w:rPr>
              <w:t xml:space="preserve"> </w:t>
            </w:r>
            <w:r w:rsidR="004012FA" w:rsidRPr="004012FA">
              <w:rPr>
                <w:rFonts w:ascii="Times New Roman" w:hAnsi="Times New Roman"/>
                <w:szCs w:val="20"/>
              </w:rPr>
              <w:t>w postępowaniu w</w:t>
            </w:r>
            <w:r w:rsidR="008622D7">
              <w:rPr>
                <w:rFonts w:ascii="Times New Roman" w:hAnsi="Times New Roman"/>
                <w:szCs w:val="20"/>
              </w:rPr>
              <w:t> </w:t>
            </w:r>
            <w:r w:rsidR="004012FA" w:rsidRPr="004012FA">
              <w:rPr>
                <w:rFonts w:ascii="Times New Roman" w:hAnsi="Times New Roman"/>
                <w:szCs w:val="20"/>
              </w:rPr>
              <w:t>sprawie zawarcia umów o udzielanie świadczeń opieki zdrowotnej</w:t>
            </w:r>
          </w:p>
          <w:p w14:paraId="137455CB" w14:textId="77777777" w:rsidR="006A701A" w:rsidRPr="008B4FE6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Ministerstwo wiodące i ministerstwa współpracujące</w:t>
            </w:r>
          </w:p>
          <w:bookmarkEnd w:id="0"/>
          <w:p w14:paraId="710BFBCC" w14:textId="77777777" w:rsidR="007B2DD3" w:rsidRDefault="007B2DD3" w:rsidP="007B2DD3">
            <w:pPr>
              <w:spacing w:line="240" w:lineRule="auto"/>
              <w:ind w:hanging="34"/>
              <w:rPr>
                <w:rFonts w:ascii="Times New Roman" w:hAnsi="Times New Roman"/>
                <w:color w:val="000000"/>
                <w:szCs w:val="20"/>
              </w:rPr>
            </w:pPr>
            <w:r w:rsidRPr="004D3797">
              <w:rPr>
                <w:rFonts w:ascii="Times New Roman" w:hAnsi="Times New Roman"/>
                <w:color w:val="000000"/>
                <w:szCs w:val="20"/>
              </w:rPr>
              <w:t>Ministerstwo Zdrowia</w:t>
            </w:r>
          </w:p>
          <w:p w14:paraId="73C7C402" w14:textId="77777777" w:rsidR="007B2DD3" w:rsidRDefault="007B2DD3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4"/>
              </w:rPr>
            </w:pPr>
          </w:p>
          <w:p w14:paraId="51B76727" w14:textId="77777777" w:rsidR="007B2DD3" w:rsidRDefault="001B3460" w:rsidP="007B2DD3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642825">
              <w:rPr>
                <w:rFonts w:ascii="Times New Roman" w:hAnsi="Times New Roman"/>
                <w:b/>
                <w:sz w:val="21"/>
                <w:szCs w:val="24"/>
              </w:rPr>
              <w:t>Osoba odpowiedzialna za projekt w randze Ministra, Sekretarza Stanu lub Podsekretarza Stanu</w:t>
            </w:r>
            <w:r w:rsidRPr="00642825"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</w:p>
          <w:p w14:paraId="03FD28B3" w14:textId="7D2A03AA" w:rsidR="007B2DD3" w:rsidRPr="007B2DD3" w:rsidRDefault="00503771" w:rsidP="007B2DD3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szCs w:val="20"/>
              </w:rPr>
              <w:t xml:space="preserve">Jerzy Szafranowicz </w:t>
            </w:r>
            <w:r w:rsidR="007B2DD3" w:rsidRPr="00335167">
              <w:rPr>
                <w:rFonts w:ascii="Times New Roman" w:hAnsi="Times New Roman"/>
                <w:szCs w:val="20"/>
              </w:rPr>
              <w:t xml:space="preserve">– </w:t>
            </w:r>
            <w:r>
              <w:rPr>
                <w:rFonts w:ascii="Times New Roman" w:hAnsi="Times New Roman"/>
                <w:szCs w:val="20"/>
              </w:rPr>
              <w:t xml:space="preserve">Podsekretarz Stanu w </w:t>
            </w:r>
            <w:r w:rsidR="004A26E3">
              <w:rPr>
                <w:rFonts w:ascii="Times New Roman" w:hAnsi="Times New Roman"/>
                <w:szCs w:val="20"/>
              </w:rPr>
              <w:t>Minister</w:t>
            </w:r>
            <w:r>
              <w:rPr>
                <w:rFonts w:ascii="Times New Roman" w:hAnsi="Times New Roman"/>
                <w:szCs w:val="20"/>
              </w:rPr>
              <w:t>stwie</w:t>
            </w:r>
            <w:r w:rsidR="004A26E3">
              <w:rPr>
                <w:rFonts w:ascii="Times New Roman" w:hAnsi="Times New Roman"/>
                <w:szCs w:val="20"/>
              </w:rPr>
              <w:t xml:space="preserve"> Zdrowia</w:t>
            </w:r>
            <w:r w:rsidR="007B2DD3"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220F133A" w14:textId="77777777" w:rsidR="00AF6C9C" w:rsidRDefault="006A701A" w:rsidP="00AF6C9C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Kontakt do opiekuna merytorycznego projektu</w:t>
            </w:r>
          </w:p>
          <w:p w14:paraId="37615463" w14:textId="5B5B2FFB" w:rsidR="00EA5E2A" w:rsidRPr="00AF6C9C" w:rsidRDefault="001E1FF1" w:rsidP="00AF6C9C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Magdalena Golis</w:t>
            </w:r>
            <w:r w:rsidR="00EA5E2A">
              <w:rPr>
                <w:rFonts w:ascii="Times New Roman" w:hAnsi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</w:rPr>
              <w:t xml:space="preserve">starszy </w:t>
            </w:r>
            <w:r w:rsidR="00EA5E2A">
              <w:rPr>
                <w:rFonts w:ascii="Times New Roman" w:hAnsi="Times New Roman"/>
                <w:color w:val="000000"/>
              </w:rPr>
              <w:t xml:space="preserve">specjalista w </w:t>
            </w:r>
            <w:r w:rsidR="00EA5E2A" w:rsidRPr="004012FA">
              <w:rPr>
                <w:rFonts w:ascii="Times New Roman" w:hAnsi="Times New Roman"/>
                <w:color w:val="000000"/>
              </w:rPr>
              <w:t>Departamen</w:t>
            </w:r>
            <w:r w:rsidR="00EA5E2A">
              <w:rPr>
                <w:rFonts w:ascii="Times New Roman" w:hAnsi="Times New Roman"/>
                <w:color w:val="000000"/>
              </w:rPr>
              <w:t xml:space="preserve">cie </w:t>
            </w:r>
            <w:r w:rsidR="00EA5E2A" w:rsidRPr="004012FA">
              <w:rPr>
                <w:rFonts w:ascii="Times New Roman" w:hAnsi="Times New Roman"/>
                <w:color w:val="000000"/>
              </w:rPr>
              <w:t xml:space="preserve">Lecznictwa w Ministerstwie Zdrowia; e-mail: </w:t>
            </w:r>
            <w:hyperlink r:id="rId8" w:history="1">
              <w:r w:rsidRPr="0004337F">
                <w:rPr>
                  <w:rStyle w:val="Hipercze"/>
                  <w:rFonts w:ascii="Times New Roman" w:hAnsi="Times New Roman"/>
                </w:rPr>
                <w:t>m.golis@mz.gov.pl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4306" w:type="dxa"/>
            <w:gridSpan w:val="12"/>
            <w:shd w:val="clear" w:color="auto" w:fill="FFFFFF"/>
          </w:tcPr>
          <w:p w14:paraId="2BEF3C46" w14:textId="7915BBB4" w:rsidR="001B3460" w:rsidRPr="007B2DD3" w:rsidRDefault="001B3460" w:rsidP="001B3460">
            <w:pPr>
              <w:spacing w:line="240" w:lineRule="auto"/>
              <w:rPr>
                <w:rFonts w:ascii="Times New Roman" w:hAnsi="Times New Roman"/>
                <w:szCs w:val="20"/>
              </w:rPr>
            </w:pPr>
            <w:r w:rsidRPr="00642825">
              <w:rPr>
                <w:rFonts w:ascii="Times New Roman" w:hAnsi="Times New Roman"/>
                <w:b/>
                <w:sz w:val="21"/>
                <w:szCs w:val="21"/>
              </w:rPr>
              <w:t>Data sporządzenia</w:t>
            </w:r>
            <w:r w:rsidRPr="00642825">
              <w:rPr>
                <w:rFonts w:ascii="Times New Roman" w:hAnsi="Times New Roman"/>
                <w:b/>
                <w:sz w:val="21"/>
                <w:szCs w:val="21"/>
              </w:rPr>
              <w:br/>
            </w:r>
            <w:r w:rsidR="00D43124">
              <w:rPr>
                <w:rFonts w:ascii="Times New Roman" w:hAnsi="Times New Roman"/>
                <w:szCs w:val="20"/>
              </w:rPr>
              <w:t>1</w:t>
            </w:r>
            <w:r w:rsidR="00747360">
              <w:rPr>
                <w:rFonts w:ascii="Times New Roman" w:hAnsi="Times New Roman"/>
                <w:szCs w:val="20"/>
              </w:rPr>
              <w:t>4</w:t>
            </w:r>
            <w:r w:rsidR="00003BEB">
              <w:rPr>
                <w:rFonts w:ascii="Times New Roman" w:hAnsi="Times New Roman"/>
                <w:szCs w:val="20"/>
              </w:rPr>
              <w:t>.0</w:t>
            </w:r>
            <w:r w:rsidR="00477824">
              <w:rPr>
                <w:rFonts w:ascii="Times New Roman" w:hAnsi="Times New Roman"/>
                <w:szCs w:val="20"/>
              </w:rPr>
              <w:t>4</w:t>
            </w:r>
            <w:r w:rsidR="00003BEB">
              <w:rPr>
                <w:rFonts w:ascii="Times New Roman" w:hAnsi="Times New Roman"/>
                <w:szCs w:val="20"/>
              </w:rPr>
              <w:t>.</w:t>
            </w:r>
            <w:r w:rsidR="00050394">
              <w:rPr>
                <w:rFonts w:ascii="Times New Roman" w:hAnsi="Times New Roman"/>
                <w:szCs w:val="20"/>
              </w:rPr>
              <w:t>2025 r.</w:t>
            </w:r>
          </w:p>
          <w:p w14:paraId="13E808E6" w14:textId="77777777" w:rsidR="00F76884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14:paraId="47AA0D43" w14:textId="77777777" w:rsidR="00F76884" w:rsidRPr="0065019F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5019F">
              <w:rPr>
                <w:rFonts w:ascii="Times New Roman" w:hAnsi="Times New Roman"/>
                <w:b/>
              </w:rPr>
              <w:t xml:space="preserve">Źródło: </w:t>
            </w:r>
            <w:bookmarkStart w:id="1" w:name="Lista1"/>
          </w:p>
          <w:bookmarkEnd w:id="1"/>
          <w:p w14:paraId="61CB9589" w14:textId="0920573C" w:rsidR="007B2DD3" w:rsidRPr="004D3797" w:rsidRDefault="004012FA" w:rsidP="007B2DD3">
            <w:pPr>
              <w:spacing w:line="240" w:lineRule="auto"/>
              <w:jc w:val="both"/>
              <w:rPr>
                <w:rFonts w:ascii="Times New Roman" w:eastAsia="Times New Roman" w:hAnsi="Times New Roman"/>
                <w:szCs w:val="20"/>
              </w:rPr>
            </w:pPr>
            <w:r w:rsidRPr="004012FA">
              <w:rPr>
                <w:rFonts w:ascii="Times New Roman" w:eastAsia="Times New Roman" w:hAnsi="Times New Roman"/>
                <w:szCs w:val="20"/>
              </w:rPr>
              <w:t>Art. 148 ust. 3 ustawy z dnia 27 sierpnia 2004</w:t>
            </w:r>
            <w:r w:rsidR="007C07D9">
              <w:t> </w:t>
            </w:r>
            <w:r w:rsidRPr="004012FA">
              <w:rPr>
                <w:rFonts w:ascii="Times New Roman" w:eastAsia="Times New Roman" w:hAnsi="Times New Roman"/>
                <w:szCs w:val="20"/>
              </w:rPr>
              <w:t>r. o świadczeniach opieki zdrowotnej finansowanych ze środków publicznych</w:t>
            </w:r>
            <w:r w:rsidR="007B2DD3">
              <w:rPr>
                <w:rFonts w:ascii="Times New Roman" w:eastAsia="Times New Roman" w:hAnsi="Times New Roman"/>
                <w:szCs w:val="20"/>
              </w:rPr>
              <w:br/>
              <w:t>(</w:t>
            </w:r>
            <w:r w:rsidR="007B2DD3" w:rsidRPr="001F5D70">
              <w:rPr>
                <w:rFonts w:ascii="Times New Roman" w:eastAsia="Times New Roman" w:hAnsi="Times New Roman"/>
                <w:szCs w:val="20"/>
              </w:rPr>
              <w:t>Dz. U. z 202</w:t>
            </w:r>
            <w:r w:rsidR="004A26E3">
              <w:rPr>
                <w:rFonts w:ascii="Times New Roman" w:eastAsia="Times New Roman" w:hAnsi="Times New Roman"/>
                <w:szCs w:val="20"/>
              </w:rPr>
              <w:t>4</w:t>
            </w:r>
            <w:r w:rsidR="007B2DD3" w:rsidRPr="001F5D70">
              <w:rPr>
                <w:rFonts w:ascii="Times New Roman" w:eastAsia="Times New Roman" w:hAnsi="Times New Roman"/>
                <w:szCs w:val="20"/>
              </w:rPr>
              <w:t xml:space="preserve"> r. poz. </w:t>
            </w:r>
            <w:r w:rsidR="004A26E3">
              <w:rPr>
                <w:rFonts w:ascii="Times New Roman" w:eastAsia="Times New Roman" w:hAnsi="Times New Roman"/>
                <w:szCs w:val="20"/>
              </w:rPr>
              <w:t>146</w:t>
            </w:r>
            <w:r w:rsidR="00E07FB4">
              <w:rPr>
                <w:rFonts w:ascii="Times New Roman" w:eastAsia="Times New Roman" w:hAnsi="Times New Roman"/>
                <w:szCs w:val="20"/>
              </w:rPr>
              <w:t>,</w:t>
            </w:r>
            <w:r w:rsidR="007C4D96">
              <w:rPr>
                <w:rFonts w:ascii="Times New Roman" w:eastAsia="Times New Roman" w:hAnsi="Times New Roman"/>
                <w:szCs w:val="20"/>
              </w:rPr>
              <w:t xml:space="preserve"> </w:t>
            </w:r>
            <w:r w:rsidR="00050394">
              <w:rPr>
                <w:rFonts w:ascii="Times New Roman" w:eastAsia="Times New Roman" w:hAnsi="Times New Roman"/>
                <w:szCs w:val="20"/>
              </w:rPr>
              <w:t>z późn. zm.</w:t>
            </w:r>
            <w:r w:rsidR="007B2DD3" w:rsidRPr="004D3797">
              <w:rPr>
                <w:rFonts w:ascii="Times New Roman" w:eastAsia="Times New Roman" w:hAnsi="Times New Roman"/>
                <w:szCs w:val="20"/>
              </w:rPr>
              <w:t>)</w:t>
            </w:r>
          </w:p>
          <w:p w14:paraId="5A348C93" w14:textId="77777777" w:rsidR="00F76884" w:rsidRPr="0065019F" w:rsidRDefault="00F76884" w:rsidP="00F76884">
            <w:pPr>
              <w:spacing w:line="240" w:lineRule="auto"/>
              <w:rPr>
                <w:rFonts w:ascii="Times New Roman" w:hAnsi="Times New Roman"/>
              </w:rPr>
            </w:pPr>
          </w:p>
          <w:p w14:paraId="5E1DBC43" w14:textId="77777777" w:rsidR="00747360" w:rsidRDefault="006A701A" w:rsidP="007943E2">
            <w:pPr>
              <w:spacing w:before="120" w:line="240" w:lineRule="auto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Nr </w:t>
            </w:r>
            <w:r w:rsidR="0057668E">
              <w:rPr>
                <w:rFonts w:ascii="Times New Roman" w:hAnsi="Times New Roman"/>
                <w:b/>
                <w:color w:val="000000"/>
              </w:rPr>
              <w:t>w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7C4D96">
              <w:rPr>
                <w:rFonts w:ascii="Times New Roman" w:hAnsi="Times New Roman"/>
                <w:b/>
                <w:color w:val="000000"/>
              </w:rPr>
              <w:t>W</w:t>
            </w:r>
            <w:r w:rsidRPr="008B4FE6">
              <w:rPr>
                <w:rFonts w:ascii="Times New Roman" w:hAnsi="Times New Roman"/>
                <w:b/>
                <w:color w:val="000000"/>
              </w:rPr>
              <w:t>ykaz</w:t>
            </w:r>
            <w:r w:rsidR="0057668E">
              <w:rPr>
                <w:rFonts w:ascii="Times New Roman" w:hAnsi="Times New Roman"/>
                <w:b/>
                <w:color w:val="000000"/>
              </w:rPr>
              <w:t>ie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prac </w:t>
            </w:r>
            <w:r w:rsidR="006D16B8">
              <w:rPr>
                <w:rFonts w:ascii="Times New Roman" w:hAnsi="Times New Roman"/>
                <w:b/>
                <w:color w:val="000000"/>
              </w:rPr>
              <w:t xml:space="preserve">legislacyjnych </w:t>
            </w:r>
            <w:r w:rsidR="00DD4EAA">
              <w:rPr>
                <w:rFonts w:ascii="Times New Roman" w:hAnsi="Times New Roman"/>
                <w:b/>
                <w:color w:val="000000"/>
              </w:rPr>
              <w:t>Ministra Zdrowia:</w:t>
            </w:r>
            <w:r w:rsidR="00BC2901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367548D1" w14:textId="1478172C" w:rsidR="006A701A" w:rsidRPr="008B4FE6" w:rsidRDefault="00BC2901" w:rsidP="007943E2">
            <w:pPr>
              <w:spacing w:before="12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MZ </w:t>
            </w:r>
            <w:r w:rsidR="00095630">
              <w:rPr>
                <w:rFonts w:ascii="Times New Roman" w:hAnsi="Times New Roman"/>
                <w:b/>
                <w:color w:val="000000"/>
              </w:rPr>
              <w:t>1775</w:t>
            </w:r>
          </w:p>
          <w:p w14:paraId="4C77539D" w14:textId="77777777" w:rsidR="006A701A" w:rsidRPr="002D3A6E" w:rsidRDefault="006A701A" w:rsidP="00A17CB2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6A701A" w:rsidRPr="0022687A" w14:paraId="41E65E0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6F0C31FB" w14:textId="77777777" w:rsidR="006A701A" w:rsidRPr="00627221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6A701A" w:rsidRPr="008B4FE6" w14:paraId="6BC9AB62" w14:textId="77777777" w:rsidTr="006C0A19">
        <w:trPr>
          <w:gridAfter w:val="1"/>
          <w:wAfter w:w="10" w:type="dxa"/>
          <w:trHeight w:val="333"/>
        </w:trPr>
        <w:tc>
          <w:tcPr>
            <w:tcW w:w="10937" w:type="dxa"/>
            <w:gridSpan w:val="29"/>
            <w:tcBorders>
              <w:bottom w:val="single" w:sz="4" w:space="0" w:color="auto"/>
            </w:tcBorders>
            <w:shd w:val="clear" w:color="auto" w:fill="99CCFF"/>
            <w:vAlign w:val="center"/>
          </w:tcPr>
          <w:p w14:paraId="3DB1DF20" w14:textId="77777777" w:rsidR="006A701A" w:rsidRPr="008B4FE6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1812C7">
              <w:rPr>
                <w:rFonts w:ascii="Times New Roman" w:hAnsi="Times New Roman"/>
                <w:b/>
              </w:rPr>
              <w:t>rozwiązywany</w:t>
            </w:r>
            <w:r w:rsidR="00CC6305">
              <w:rPr>
                <w:rFonts w:ascii="Times New Roman" w:hAnsi="Times New Roman"/>
                <w:b/>
              </w:rPr>
              <w:t>?</w:t>
            </w:r>
            <w:bookmarkStart w:id="2" w:name="Wybór1"/>
            <w:bookmarkEnd w:id="2"/>
          </w:p>
        </w:tc>
      </w:tr>
      <w:tr w:rsidR="006A701A" w:rsidRPr="008B4FE6" w14:paraId="290CCF1F" w14:textId="77777777" w:rsidTr="000604BC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tcBorders>
              <w:bottom w:val="single" w:sz="4" w:space="0" w:color="auto"/>
            </w:tcBorders>
            <w:shd w:val="clear" w:color="auto" w:fill="FFFFFF"/>
          </w:tcPr>
          <w:p w14:paraId="32C0C9DC" w14:textId="45591EA8" w:rsidR="00B62C79" w:rsidRPr="00A22A8B" w:rsidRDefault="00192CE7" w:rsidP="00A22A8B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Projekt </w:t>
            </w:r>
            <w:r w:rsidR="00A22A8B">
              <w:rPr>
                <w:rFonts w:ascii="Times New Roman" w:hAnsi="Times New Roman"/>
                <w:color w:val="000000"/>
              </w:rPr>
              <w:t>rozporządzeni</w:t>
            </w:r>
            <w:r>
              <w:rPr>
                <w:rFonts w:ascii="Times New Roman" w:hAnsi="Times New Roman"/>
                <w:color w:val="000000"/>
              </w:rPr>
              <w:t xml:space="preserve">a obejmuje zmiany, które są związane </w:t>
            </w:r>
            <w:r w:rsidR="00477824">
              <w:rPr>
                <w:rFonts w:ascii="Times New Roman" w:hAnsi="Times New Roman"/>
                <w:color w:val="000000"/>
              </w:rPr>
              <w:t xml:space="preserve">z </w:t>
            </w:r>
            <w:r>
              <w:rPr>
                <w:rFonts w:ascii="Times New Roman" w:hAnsi="Times New Roman"/>
                <w:color w:val="000000"/>
              </w:rPr>
              <w:t xml:space="preserve">poprawą kompleksowości opieki </w:t>
            </w:r>
            <w:r w:rsidRPr="00192CE7">
              <w:rPr>
                <w:rFonts w:ascii="Times New Roman" w:hAnsi="Times New Roman"/>
                <w:color w:val="000000"/>
              </w:rPr>
              <w:t>zdrowotnej w zakresie świadczeń pielęgnacyjnych i opiekuńczych w ramach opieki długoterminowej.</w:t>
            </w:r>
            <w:r>
              <w:rPr>
                <w:rFonts w:ascii="Times New Roman" w:hAnsi="Times New Roman"/>
                <w:color w:val="000000"/>
              </w:rPr>
              <w:t xml:space="preserve"> W związku z istotną rolą w systemie ochrony zdrowia, jaką dziś odgrywa opieka długoterminowa proponuje się zmianę, która będzie uwzględniała </w:t>
            </w:r>
            <w:r w:rsidR="004B7798">
              <w:rPr>
                <w:rFonts w:ascii="Times New Roman" w:hAnsi="Times New Roman"/>
                <w:color w:val="000000"/>
              </w:rPr>
              <w:t xml:space="preserve">zdolności zapewnienia pacjentom </w:t>
            </w:r>
            <w:r w:rsidR="00E11CD4">
              <w:rPr>
                <w:rFonts w:ascii="Times New Roman" w:hAnsi="Times New Roman"/>
                <w:color w:val="000000"/>
              </w:rPr>
              <w:t xml:space="preserve">kompleksowej </w:t>
            </w:r>
            <w:r w:rsidR="00C72412">
              <w:rPr>
                <w:rFonts w:ascii="Times New Roman" w:hAnsi="Times New Roman"/>
                <w:color w:val="000000"/>
              </w:rPr>
              <w:t xml:space="preserve">opieki </w:t>
            </w:r>
            <w:r w:rsidR="00E11CD4">
              <w:rPr>
                <w:rFonts w:ascii="Times New Roman" w:hAnsi="Times New Roman"/>
                <w:color w:val="000000"/>
              </w:rPr>
              <w:t>przez możliwość hospitalizacji</w:t>
            </w:r>
            <w:r w:rsidR="00C72412">
              <w:rPr>
                <w:rFonts w:ascii="Times New Roman" w:hAnsi="Times New Roman"/>
                <w:color w:val="000000"/>
              </w:rPr>
              <w:t xml:space="preserve">, </w:t>
            </w:r>
            <w:r w:rsidR="00E11CD4">
              <w:rPr>
                <w:rFonts w:ascii="Times New Roman" w:hAnsi="Times New Roman"/>
                <w:color w:val="000000"/>
              </w:rPr>
              <w:t xml:space="preserve">leczenia w poradni </w:t>
            </w:r>
            <w:r w:rsidR="00C72412">
              <w:rPr>
                <w:rFonts w:ascii="Times New Roman" w:hAnsi="Times New Roman"/>
                <w:color w:val="000000"/>
              </w:rPr>
              <w:t>specjalistyczn</w:t>
            </w:r>
            <w:r w:rsidR="00E11CD4">
              <w:rPr>
                <w:rFonts w:ascii="Times New Roman" w:hAnsi="Times New Roman"/>
                <w:color w:val="000000"/>
              </w:rPr>
              <w:t>ej oraz</w:t>
            </w:r>
            <w:r w:rsidR="00C72412">
              <w:rPr>
                <w:rFonts w:ascii="Times New Roman" w:hAnsi="Times New Roman"/>
                <w:color w:val="000000"/>
              </w:rPr>
              <w:t xml:space="preserve"> dostęp</w:t>
            </w:r>
            <w:r w:rsidR="00E11CD4">
              <w:rPr>
                <w:rFonts w:ascii="Times New Roman" w:hAnsi="Times New Roman"/>
                <w:color w:val="000000"/>
              </w:rPr>
              <w:t>u</w:t>
            </w:r>
            <w:r w:rsidR="00C72412">
              <w:rPr>
                <w:rFonts w:ascii="Times New Roman" w:hAnsi="Times New Roman"/>
                <w:color w:val="000000"/>
              </w:rPr>
              <w:t xml:space="preserve"> do badań</w:t>
            </w:r>
            <w:r w:rsidR="00E11CD4">
              <w:rPr>
                <w:rFonts w:ascii="Times New Roman" w:hAnsi="Times New Roman"/>
                <w:color w:val="000000"/>
              </w:rPr>
              <w:t xml:space="preserve"> diagnostycznych</w:t>
            </w:r>
            <w:r w:rsidR="00C72412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6A701A" w:rsidRPr="008B4FE6" w14:paraId="25E5F222" w14:textId="77777777" w:rsidTr="000604BC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6B7295B3" w14:textId="77777777" w:rsidR="006A701A" w:rsidRPr="008B4FE6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interwencji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i oczekiwany efekt</w:t>
            </w:r>
          </w:p>
        </w:tc>
      </w:tr>
      <w:tr w:rsidR="006A701A" w:rsidRPr="008B4FE6" w14:paraId="60E3B942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auto"/>
          </w:tcPr>
          <w:p w14:paraId="6DDB0A05" w14:textId="60D9E534" w:rsidR="000F69D3" w:rsidRPr="007A264C" w:rsidRDefault="00C72412" w:rsidP="007A264C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C72412">
              <w:rPr>
                <w:rFonts w:ascii="Times New Roman" w:hAnsi="Times New Roman"/>
                <w:color w:val="000000"/>
                <w:spacing w:val="-2"/>
              </w:rPr>
              <w:t xml:space="preserve">Zmiana w przedstawionym projekcie obejmuje </w:t>
            </w:r>
            <w:r w:rsidR="00F1508C">
              <w:rPr>
                <w:rFonts w:ascii="Times New Roman" w:hAnsi="Times New Roman"/>
                <w:color w:val="000000"/>
                <w:spacing w:val="-2"/>
              </w:rPr>
              <w:t xml:space="preserve">w </w:t>
            </w:r>
            <w:r w:rsidRPr="00C72412">
              <w:rPr>
                <w:rFonts w:ascii="Times New Roman" w:hAnsi="Times New Roman"/>
                <w:color w:val="000000"/>
                <w:spacing w:val="-2"/>
              </w:rPr>
              <w:t>załączniku nr 6 do rozporządzenia tabel</w:t>
            </w:r>
            <w:r w:rsidR="00F1508C">
              <w:rPr>
                <w:rFonts w:ascii="Times New Roman" w:hAnsi="Times New Roman"/>
                <w:color w:val="000000"/>
                <w:spacing w:val="-2"/>
              </w:rPr>
              <w:t>ę</w:t>
            </w:r>
            <w:r w:rsidRPr="00C72412">
              <w:rPr>
                <w:rFonts w:ascii="Times New Roman" w:hAnsi="Times New Roman"/>
                <w:color w:val="000000"/>
                <w:spacing w:val="-2"/>
              </w:rPr>
              <w:t xml:space="preserve"> nr 1 „ŚWIADCZENIA PIELĘGNACYJNE I OPIEKUŃCZE W RAMACH OPIEKI DŁUGOTERMINOWEJ”</w:t>
            </w:r>
            <w:r w:rsidR="00F1508C">
              <w:rPr>
                <w:rFonts w:ascii="Times New Roman" w:hAnsi="Times New Roman"/>
                <w:color w:val="000000"/>
                <w:spacing w:val="-2"/>
              </w:rPr>
              <w:t>:</w:t>
            </w:r>
          </w:p>
          <w:p w14:paraId="4DDC4941" w14:textId="27151F99" w:rsidR="00C72412" w:rsidRDefault="00F1508C" w:rsidP="00F1508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1.</w:t>
            </w:r>
            <w:r w:rsidR="00CF255F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C72412" w:rsidRPr="00F1508C">
              <w:rPr>
                <w:rFonts w:ascii="Times New Roman" w:hAnsi="Times New Roman"/>
                <w:color w:val="000000"/>
                <w:spacing w:val="-2"/>
              </w:rPr>
              <w:t xml:space="preserve">Projekt przewiduje możliwość przyznania świadczeniodawcy dodatkowych punktów podczas postępowań w sprawie zawarcia umów o udzielanie świadczeń opieki zdrowotnej w </w:t>
            </w:r>
            <w:r w:rsidR="007A264C" w:rsidRPr="00F1508C">
              <w:rPr>
                <w:rFonts w:ascii="Times New Roman" w:hAnsi="Times New Roman"/>
                <w:color w:val="000000"/>
                <w:spacing w:val="-2"/>
              </w:rPr>
              <w:t xml:space="preserve">zakresie </w:t>
            </w:r>
            <w:r w:rsidR="00C72412" w:rsidRPr="00F1508C">
              <w:rPr>
                <w:rFonts w:ascii="Times New Roman" w:hAnsi="Times New Roman"/>
                <w:color w:val="000000"/>
                <w:spacing w:val="-2"/>
              </w:rPr>
              <w:t>świadczeń udzielanych w warunkach stacjonarnych w zakładzie opiekuńczym dla osób dorosłych</w:t>
            </w:r>
            <w:r w:rsidR="007A264C" w:rsidRPr="00F1508C">
              <w:rPr>
                <w:rFonts w:ascii="Times New Roman" w:hAnsi="Times New Roman"/>
                <w:color w:val="000000"/>
                <w:spacing w:val="-2"/>
              </w:rPr>
              <w:t>/dzieci i młodzieży</w:t>
            </w:r>
            <w:r w:rsidR="00C72412" w:rsidRPr="00F1508C">
              <w:rPr>
                <w:rFonts w:ascii="Times New Roman" w:hAnsi="Times New Roman"/>
                <w:color w:val="000000"/>
                <w:spacing w:val="-2"/>
              </w:rPr>
              <w:t xml:space="preserve"> oraz świadczeń udzielanych w warunkach stacjonarnych w zakładzie opiekuńczym dla świadczeniobiorców wentylowanych mechanicznie za posiadanie w lokalizacji oddziałów: chorób wewnętrznych, chirurgii ogólnej i neurologi</w:t>
            </w:r>
            <w:r w:rsidR="001B050C" w:rsidRPr="00F1508C">
              <w:rPr>
                <w:rFonts w:ascii="Times New Roman" w:hAnsi="Times New Roman"/>
                <w:color w:val="000000"/>
                <w:spacing w:val="-2"/>
              </w:rPr>
              <w:t>i</w:t>
            </w:r>
            <w:r w:rsidR="00C72412" w:rsidRPr="00F1508C">
              <w:rPr>
                <w:rFonts w:ascii="Times New Roman" w:hAnsi="Times New Roman"/>
                <w:color w:val="000000"/>
                <w:spacing w:val="-2"/>
              </w:rPr>
              <w:t xml:space="preserve">. </w:t>
            </w:r>
            <w:r w:rsidR="007A264C" w:rsidRPr="00F1508C">
              <w:rPr>
                <w:rFonts w:ascii="Times New Roman" w:hAnsi="Times New Roman"/>
                <w:color w:val="000000"/>
                <w:spacing w:val="-2"/>
              </w:rPr>
              <w:t xml:space="preserve">Odpowiednio dla świadczeń udzielanych dla dzieci i młodzieży wentylowanych mechanicznie dodano warunki premiujące posiadanie w lokalizacji oddziału pediatrycznego, chirurgii dziecięcej oraz neurologii dziecięcej. </w:t>
            </w:r>
            <w:r w:rsidR="00C72412" w:rsidRPr="00F1508C">
              <w:rPr>
                <w:rFonts w:ascii="Times New Roman" w:hAnsi="Times New Roman"/>
                <w:color w:val="000000"/>
                <w:spacing w:val="-2"/>
              </w:rPr>
              <w:t>Ponadto świadczeniodawca będzie mógł otrzymać dodatkowe punkty na posiadanie w lokalizacji</w:t>
            </w:r>
            <w:r w:rsidR="00477824" w:rsidRPr="00F1508C">
              <w:rPr>
                <w:rFonts w:ascii="Times New Roman" w:hAnsi="Times New Roman"/>
                <w:color w:val="000000"/>
                <w:spacing w:val="-2"/>
              </w:rPr>
              <w:t xml:space="preserve">: </w:t>
            </w:r>
            <w:r w:rsidR="00C72412" w:rsidRPr="00F1508C">
              <w:rPr>
                <w:rFonts w:ascii="Times New Roman" w:hAnsi="Times New Roman"/>
                <w:color w:val="000000"/>
                <w:spacing w:val="-2"/>
              </w:rPr>
              <w:t xml:space="preserve">wybranych poradni specjalistycznych i możliwości </w:t>
            </w:r>
            <w:r w:rsidR="00477824" w:rsidRPr="00F1508C">
              <w:rPr>
                <w:rFonts w:ascii="Times New Roman" w:hAnsi="Times New Roman"/>
                <w:color w:val="000000"/>
                <w:spacing w:val="-2"/>
              </w:rPr>
              <w:t xml:space="preserve">wykonania badań </w:t>
            </w:r>
            <w:r w:rsidR="00C72412" w:rsidRPr="00F1508C">
              <w:rPr>
                <w:rFonts w:ascii="Times New Roman" w:hAnsi="Times New Roman"/>
                <w:color w:val="000000"/>
                <w:spacing w:val="-2"/>
              </w:rPr>
              <w:t>diagnostyki obrazowej (RTG, CT, NMR), a także medycznego laboratorium diagnostycznego.</w:t>
            </w:r>
          </w:p>
          <w:p w14:paraId="367F91A4" w14:textId="1CD5F820" w:rsidR="00F1508C" w:rsidRPr="00F1508C" w:rsidRDefault="00F1508C" w:rsidP="00F1508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2.</w:t>
            </w:r>
            <w:r w:rsidR="00CF255F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CF255F" w:rsidRPr="00CF255F">
              <w:rPr>
                <w:rFonts w:ascii="Times New Roman" w:hAnsi="Times New Roman"/>
                <w:color w:val="000000"/>
                <w:spacing w:val="-2"/>
              </w:rPr>
              <w:t>W ramach świadczeń udzielanych w warunkach domowych przez zespół długoterminowej opieki domowej dla dorosłych</w:t>
            </w:r>
            <w:r w:rsidR="00C2651F">
              <w:rPr>
                <w:rFonts w:ascii="Times New Roman" w:hAnsi="Times New Roman"/>
                <w:color w:val="000000"/>
                <w:spacing w:val="-2"/>
              </w:rPr>
              <w:t xml:space="preserve"> wentylowanych mechanicznie oraz zespół długoterminowej opieki domowej dla</w:t>
            </w:r>
            <w:r w:rsidR="00CF255F" w:rsidRPr="00CF255F">
              <w:rPr>
                <w:rFonts w:ascii="Times New Roman" w:hAnsi="Times New Roman"/>
                <w:color w:val="000000"/>
                <w:spacing w:val="-2"/>
              </w:rPr>
              <w:t xml:space="preserve"> dzieci i młodzieży wentylowanych mechanicznie</w:t>
            </w:r>
            <w:r w:rsidR="00C2651F">
              <w:rPr>
                <w:rFonts w:ascii="Times New Roman" w:hAnsi="Times New Roman"/>
                <w:color w:val="000000"/>
                <w:spacing w:val="-2"/>
              </w:rPr>
              <w:t>,</w:t>
            </w:r>
            <w:r w:rsidR="00CF255F" w:rsidRPr="00CF255F">
              <w:rPr>
                <w:rFonts w:ascii="Times New Roman" w:hAnsi="Times New Roman"/>
                <w:color w:val="000000"/>
                <w:spacing w:val="-2"/>
              </w:rPr>
              <w:t xml:space="preserve"> zwiększono punktację w warunkach kryterialnych kompleksowość i dostępność. W ramach pielęgniarskiej opieki długoterminowej domowej zwiększono punktację dla pielęgniarki z ukończoną specjalizacją lub określonym kursem kwalifikacyjnym, która stanowi co najmniej 40 % czasu pracy wszystkich pielęgniarek udzielających świadczeń w tym zakresie. Dodano również kryterium kompleksowość, które przewiduje uzyskanie dodatkowej punktacji dla oferentów, którzy realizują świadczenia opieki długoterminowej w warunkach stacjonarnych dla dorosłych</w:t>
            </w:r>
            <w:r w:rsidR="00425860">
              <w:rPr>
                <w:rFonts w:ascii="Times New Roman" w:hAnsi="Times New Roman"/>
                <w:color w:val="000000"/>
                <w:spacing w:val="-2"/>
              </w:rPr>
              <w:t xml:space="preserve"> lub dla </w:t>
            </w:r>
            <w:r w:rsidR="00CF255F" w:rsidRPr="00CF255F">
              <w:rPr>
                <w:rFonts w:ascii="Times New Roman" w:hAnsi="Times New Roman"/>
                <w:color w:val="000000"/>
                <w:spacing w:val="-2"/>
              </w:rPr>
              <w:t xml:space="preserve">dzieci i młodzieży do ukończenia 18 roku życia </w:t>
            </w:r>
            <w:r w:rsidR="00425860">
              <w:rPr>
                <w:rFonts w:ascii="Times New Roman" w:hAnsi="Times New Roman"/>
                <w:color w:val="000000"/>
                <w:spacing w:val="-2"/>
              </w:rPr>
              <w:t xml:space="preserve">lub dla </w:t>
            </w:r>
            <w:r w:rsidR="00CF255F" w:rsidRPr="00CF255F">
              <w:rPr>
                <w:rFonts w:ascii="Times New Roman" w:hAnsi="Times New Roman"/>
                <w:color w:val="000000"/>
                <w:spacing w:val="-2"/>
              </w:rPr>
              <w:t>świadczeniobiorców</w:t>
            </w:r>
            <w:r w:rsidR="00C2651F">
              <w:rPr>
                <w:rFonts w:ascii="Times New Roman" w:hAnsi="Times New Roman"/>
                <w:color w:val="000000"/>
                <w:spacing w:val="-2"/>
              </w:rPr>
              <w:t>/dzieci i młodzieży</w:t>
            </w:r>
            <w:r w:rsidR="00CF255F" w:rsidRPr="00CF255F">
              <w:rPr>
                <w:rFonts w:ascii="Times New Roman" w:hAnsi="Times New Roman"/>
                <w:color w:val="000000"/>
                <w:spacing w:val="-2"/>
              </w:rPr>
              <w:t xml:space="preserve"> wentylowanych mechanicznie.</w:t>
            </w:r>
          </w:p>
          <w:p w14:paraId="0957CBA4" w14:textId="77777777" w:rsidR="000F69D3" w:rsidRDefault="000F69D3" w:rsidP="00B9301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  <w:p w14:paraId="0EF17A0B" w14:textId="77C67E06" w:rsidR="000F69D3" w:rsidRPr="00DC7F94" w:rsidRDefault="000F69D3" w:rsidP="00B9301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F69D3">
              <w:rPr>
                <w:rFonts w:ascii="Times New Roman" w:hAnsi="Times New Roman"/>
                <w:color w:val="000000"/>
                <w:spacing w:val="-2"/>
              </w:rPr>
              <w:t>W celu wzmocnienia kryterium „Kompleksowość” w tabeli nr 1</w:t>
            </w:r>
            <w:r w:rsidR="00CF255F">
              <w:rPr>
                <w:rFonts w:ascii="Times New Roman" w:hAnsi="Times New Roman"/>
                <w:color w:val="000000"/>
                <w:spacing w:val="-2"/>
              </w:rPr>
              <w:t>,</w:t>
            </w:r>
            <w:r w:rsidRPr="000F69D3">
              <w:rPr>
                <w:rFonts w:ascii="Times New Roman" w:hAnsi="Times New Roman"/>
                <w:color w:val="000000"/>
                <w:spacing w:val="-2"/>
              </w:rPr>
              <w:t xml:space="preserve"> część punktów z kryterium „Ciągłość”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z tabeli nr 2 </w:t>
            </w:r>
            <w:r w:rsidRPr="000F69D3">
              <w:rPr>
                <w:rFonts w:ascii="Times New Roman" w:hAnsi="Times New Roman"/>
                <w:color w:val="000000"/>
                <w:spacing w:val="-2"/>
              </w:rPr>
              <w:t xml:space="preserve">„ŚWIADCZENIA PIELĘGNACYJNE I OPIEKUŃCZE W RAMACH OPIEKI DŁUGOTERMINOWEJ </w:t>
            </w:r>
            <w:r w:rsidR="00434AEE">
              <w:rPr>
                <w:rFonts w:ascii="Times New Roman" w:hAnsi="Times New Roman"/>
                <w:color w:val="000000"/>
                <w:spacing w:val="-2"/>
              </w:rPr>
              <w:t>–</w:t>
            </w:r>
            <w:r w:rsidRPr="000F69D3">
              <w:rPr>
                <w:rFonts w:ascii="Times New Roman" w:hAnsi="Times New Roman"/>
                <w:color w:val="000000"/>
                <w:spacing w:val="-2"/>
              </w:rPr>
              <w:t xml:space="preserve"> CZĘŚĆ WSPÓLNA” została rozdysponowana na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ww. </w:t>
            </w:r>
            <w:r w:rsidRPr="000F69D3">
              <w:rPr>
                <w:rFonts w:ascii="Times New Roman" w:hAnsi="Times New Roman"/>
                <w:color w:val="000000"/>
                <w:spacing w:val="-2"/>
              </w:rPr>
              <w:t>nowe, dodane warunki kryterialne.</w:t>
            </w:r>
          </w:p>
        </w:tc>
      </w:tr>
      <w:tr w:rsidR="006A701A" w:rsidRPr="008B4FE6" w14:paraId="0D119FC3" w14:textId="77777777" w:rsidTr="00676C8D">
        <w:trPr>
          <w:gridAfter w:val="1"/>
          <w:wAfter w:w="10" w:type="dxa"/>
          <w:trHeight w:val="307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1B46FAD6" w14:textId="77777777" w:rsidR="006A701A" w:rsidRPr="008B4FE6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="006A701A"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8B4FE6" w14:paraId="1B6BC761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auto"/>
          </w:tcPr>
          <w:p w14:paraId="782AC245" w14:textId="77777777" w:rsidR="006A701A" w:rsidRPr="00B37C80" w:rsidRDefault="00B00F72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B00F72">
              <w:rPr>
                <w:rFonts w:ascii="Times New Roman" w:hAnsi="Times New Roman"/>
                <w:color w:val="000000"/>
                <w:spacing w:val="-2"/>
              </w:rPr>
              <w:t>Projekt rozporządzenia stanowi domenę prawa krajowego</w:t>
            </w:r>
            <w:r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6A701A" w:rsidRPr="008B4FE6" w14:paraId="162B135B" w14:textId="77777777" w:rsidTr="00676C8D">
        <w:trPr>
          <w:gridAfter w:val="1"/>
          <w:wAfter w:w="10" w:type="dxa"/>
          <w:trHeight w:val="359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10CCA6E3" w14:textId="77777777" w:rsidR="006A701A" w:rsidRPr="008B4FE6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260F33" w:rsidRPr="008B4FE6" w14:paraId="55DC395F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  <w:shd w:val="clear" w:color="auto" w:fill="auto"/>
          </w:tcPr>
          <w:p w14:paraId="0D924914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292" w:type="dxa"/>
            <w:gridSpan w:val="8"/>
            <w:shd w:val="clear" w:color="auto" w:fill="auto"/>
          </w:tcPr>
          <w:p w14:paraId="400A2E87" w14:textId="77777777" w:rsidR="00260F33" w:rsidRPr="008B4FE6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2996" w:type="dxa"/>
            <w:gridSpan w:val="12"/>
            <w:shd w:val="clear" w:color="auto" w:fill="auto"/>
          </w:tcPr>
          <w:p w14:paraId="61A7B59A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B4FE6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2981" w:type="dxa"/>
            <w:gridSpan w:val="6"/>
            <w:shd w:val="clear" w:color="auto" w:fill="auto"/>
          </w:tcPr>
          <w:p w14:paraId="79EEB680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7B2DD3" w:rsidRPr="008B4FE6" w14:paraId="088F7107" w14:textId="77777777" w:rsidTr="00971602">
        <w:trPr>
          <w:gridAfter w:val="1"/>
          <w:wAfter w:w="10" w:type="dxa"/>
          <w:trHeight w:val="142"/>
        </w:trPr>
        <w:tc>
          <w:tcPr>
            <w:tcW w:w="2668" w:type="dxa"/>
            <w:gridSpan w:val="3"/>
            <w:shd w:val="clear" w:color="auto" w:fill="auto"/>
          </w:tcPr>
          <w:p w14:paraId="7C91C880" w14:textId="64803A2E" w:rsidR="007B2DD3" w:rsidRPr="008B4FE6" w:rsidRDefault="002457A5" w:rsidP="008107F6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ś</w:t>
            </w:r>
            <w:r w:rsidR="007B2DD3" w:rsidRPr="00A6554A">
              <w:rPr>
                <w:rFonts w:ascii="Times New Roman" w:hAnsi="Times New Roman"/>
                <w:color w:val="000000"/>
                <w:spacing w:val="-2"/>
              </w:rPr>
              <w:t>wiadczeniodawcy</w:t>
            </w:r>
            <w:r w:rsidR="00E72AE3">
              <w:rPr>
                <w:rFonts w:ascii="Times New Roman" w:hAnsi="Times New Roman"/>
                <w:color w:val="000000"/>
                <w:spacing w:val="-2"/>
              </w:rPr>
              <w:t xml:space="preserve"> realizujący umowy w </w:t>
            </w:r>
            <w:r w:rsidR="00DE4BD2">
              <w:rPr>
                <w:rFonts w:ascii="Times New Roman" w:hAnsi="Times New Roman"/>
                <w:color w:val="000000"/>
                <w:spacing w:val="-2"/>
              </w:rPr>
              <w:t>rodzaju świadczenia pielęgnacyjne i opiekuńcze w ramach opieki długoterminowej</w:t>
            </w:r>
          </w:p>
        </w:tc>
        <w:tc>
          <w:tcPr>
            <w:tcW w:w="2292" w:type="dxa"/>
            <w:gridSpan w:val="8"/>
            <w:shd w:val="clear" w:color="auto" w:fill="auto"/>
          </w:tcPr>
          <w:p w14:paraId="7FC5D247" w14:textId="062D7861" w:rsidR="007B2DD3" w:rsidRPr="00B37C80" w:rsidRDefault="00471BC0" w:rsidP="007E7F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1410</w:t>
            </w:r>
          </w:p>
        </w:tc>
        <w:tc>
          <w:tcPr>
            <w:tcW w:w="2996" w:type="dxa"/>
            <w:gridSpan w:val="12"/>
            <w:shd w:val="clear" w:color="auto" w:fill="auto"/>
          </w:tcPr>
          <w:p w14:paraId="6320F0B1" w14:textId="04C9FD93" w:rsidR="007B2DD3" w:rsidRPr="00B37C80" w:rsidRDefault="005E4D80" w:rsidP="008107F6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s</w:t>
            </w:r>
            <w:r w:rsidR="007E7F82">
              <w:rPr>
                <w:rFonts w:ascii="Times New Roman" w:hAnsi="Times New Roman"/>
                <w:color w:val="000000"/>
                <w:spacing w:val="-2"/>
              </w:rPr>
              <w:t>prawozdanie z działalności Narodowego Funduszu Zdrowia</w:t>
            </w:r>
            <w:r w:rsidR="000767C9" w:rsidRPr="000767C9">
              <w:rPr>
                <w:rFonts w:ascii="Times New Roman" w:hAnsi="Times New Roman"/>
                <w:color w:val="000000"/>
                <w:spacing w:val="-2"/>
              </w:rPr>
              <w:t xml:space="preserve"> za III kwartał 2024</w:t>
            </w:r>
          </w:p>
        </w:tc>
        <w:tc>
          <w:tcPr>
            <w:tcW w:w="2981" w:type="dxa"/>
            <w:gridSpan w:val="6"/>
            <w:shd w:val="clear" w:color="auto" w:fill="auto"/>
          </w:tcPr>
          <w:p w14:paraId="01BE9CBB" w14:textId="77777777" w:rsidR="007B2DD3" w:rsidRPr="00682115" w:rsidRDefault="005E4D80" w:rsidP="008107F6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k</w:t>
            </w:r>
            <w:r w:rsidR="00F31D9C">
              <w:rPr>
                <w:rFonts w:ascii="Times New Roman" w:hAnsi="Times New Roman"/>
                <w:color w:val="000000"/>
                <w:spacing w:val="-2"/>
              </w:rPr>
              <w:t xml:space="preserve">onieczność uwzględnienia przez świadczeniodawców nowych kryteriów podczas przygotowywania i składania ofert, </w:t>
            </w:r>
            <w:r w:rsidR="00F31D9C" w:rsidRPr="00C464A7">
              <w:rPr>
                <w:rFonts w:ascii="Times New Roman" w:hAnsi="Times New Roman"/>
                <w:color w:val="000000"/>
                <w:spacing w:val="-2"/>
              </w:rPr>
              <w:t>zgodnie z warunkami postępowania</w:t>
            </w:r>
            <w:r w:rsidR="00F31D9C">
              <w:rPr>
                <w:rFonts w:ascii="Times New Roman" w:hAnsi="Times New Roman"/>
                <w:color w:val="000000"/>
                <w:spacing w:val="-2"/>
              </w:rPr>
              <w:t xml:space="preserve"> o udzielanie świadczeń opieki zdrowotnej</w:t>
            </w:r>
          </w:p>
        </w:tc>
      </w:tr>
      <w:tr w:rsidR="00F31D9C" w:rsidRPr="008B4FE6" w14:paraId="439E8C79" w14:textId="77777777" w:rsidTr="00971602">
        <w:trPr>
          <w:gridAfter w:val="1"/>
          <w:wAfter w:w="10" w:type="dxa"/>
          <w:trHeight w:val="142"/>
        </w:trPr>
        <w:tc>
          <w:tcPr>
            <w:tcW w:w="2668" w:type="dxa"/>
            <w:gridSpan w:val="3"/>
            <w:shd w:val="clear" w:color="auto" w:fill="auto"/>
          </w:tcPr>
          <w:p w14:paraId="01EFCAC7" w14:textId="77777777" w:rsidR="00F31D9C" w:rsidRDefault="00F31D9C" w:rsidP="00F31D9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Narodowy Fundusz Zdrowia</w:t>
            </w:r>
          </w:p>
        </w:tc>
        <w:tc>
          <w:tcPr>
            <w:tcW w:w="2292" w:type="dxa"/>
            <w:gridSpan w:val="8"/>
            <w:shd w:val="clear" w:color="auto" w:fill="auto"/>
          </w:tcPr>
          <w:p w14:paraId="6742E55C" w14:textId="77777777" w:rsidR="00F31D9C" w:rsidRDefault="00AF6C9C" w:rsidP="00F31D9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="00F31D9C">
              <w:rPr>
                <w:rFonts w:ascii="Times New Roman" w:hAnsi="Times New Roman"/>
              </w:rPr>
              <w:t xml:space="preserve">entrala Narodowego Funduszu Zdrowia </w:t>
            </w:r>
            <w:r w:rsidR="00F31D9C">
              <w:rPr>
                <w:rFonts w:ascii="Times New Roman" w:hAnsi="Times New Roman"/>
              </w:rPr>
              <w:lastRenderedPageBreak/>
              <w:t>oraz 16 oddziałów wojewódzkich Narodowego Funduszu Zdrowia</w:t>
            </w:r>
          </w:p>
        </w:tc>
        <w:tc>
          <w:tcPr>
            <w:tcW w:w="2996" w:type="dxa"/>
            <w:gridSpan w:val="12"/>
            <w:shd w:val="clear" w:color="auto" w:fill="auto"/>
          </w:tcPr>
          <w:p w14:paraId="0C65EA66" w14:textId="77777777" w:rsidR="00F31D9C" w:rsidRPr="00682115" w:rsidRDefault="00F31D9C" w:rsidP="00F31D9C">
            <w:pPr>
              <w:spacing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lastRenderedPageBreak/>
              <w:t xml:space="preserve">ustawa z dnia 27 sierpnia 2004 r. o świadczeniach opieki </w:t>
            </w:r>
            <w:r>
              <w:rPr>
                <w:rFonts w:ascii="Times New Roman" w:hAnsi="Times New Roman"/>
                <w:iCs/>
              </w:rPr>
              <w:lastRenderedPageBreak/>
              <w:t>zdrowotnej finansowanych ze środków publicznych</w:t>
            </w:r>
          </w:p>
          <w:p w14:paraId="3CDE04D3" w14:textId="77777777" w:rsidR="00F31D9C" w:rsidRDefault="00F31D9C" w:rsidP="00F31D9C">
            <w:pPr>
              <w:spacing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2981" w:type="dxa"/>
            <w:gridSpan w:val="6"/>
            <w:shd w:val="clear" w:color="auto" w:fill="auto"/>
          </w:tcPr>
          <w:p w14:paraId="2C6BEE37" w14:textId="77777777" w:rsidR="00F31D9C" w:rsidRDefault="005E4D80" w:rsidP="00F31D9C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lastRenderedPageBreak/>
              <w:t>ko</w:t>
            </w:r>
            <w:r w:rsidR="00F31D9C">
              <w:rPr>
                <w:rFonts w:ascii="Times New Roman" w:hAnsi="Times New Roman"/>
                <w:spacing w:val="-2"/>
              </w:rPr>
              <w:t xml:space="preserve">nieczność dostosowania ankiet w celu przeprowadzenia </w:t>
            </w:r>
            <w:r w:rsidR="00F31D9C">
              <w:rPr>
                <w:rFonts w:ascii="Times New Roman" w:hAnsi="Times New Roman"/>
                <w:spacing w:val="-2"/>
              </w:rPr>
              <w:lastRenderedPageBreak/>
              <w:t>konkursu o udzielanie świadczeń opieki zdrowotnej zgodnie z nowymi kryteriami</w:t>
            </w:r>
          </w:p>
        </w:tc>
      </w:tr>
      <w:tr w:rsidR="00F31D9C" w:rsidRPr="008B4FE6" w14:paraId="24C07EBA" w14:textId="77777777" w:rsidTr="00676C8D">
        <w:trPr>
          <w:gridAfter w:val="1"/>
          <w:wAfter w:w="10" w:type="dxa"/>
          <w:trHeight w:val="30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347FC54A" w14:textId="77777777" w:rsidR="00F31D9C" w:rsidRPr="008B4FE6" w:rsidRDefault="00F31D9C" w:rsidP="00F31D9C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lastRenderedPageBreak/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zakresu, czasu trwania 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F31D9C" w:rsidRPr="008B4FE6" w14:paraId="47CC47F4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FFFFFF"/>
          </w:tcPr>
          <w:p w14:paraId="07CA6D0E" w14:textId="77777777" w:rsidR="00E64FA5" w:rsidRDefault="00E64FA5" w:rsidP="00E64FA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 odniesieniu do</w:t>
            </w:r>
            <w:r w:rsidRPr="00E64FA5">
              <w:rPr>
                <w:rFonts w:ascii="Times New Roman" w:hAnsi="Times New Roman"/>
                <w:color w:val="000000"/>
                <w:spacing w:val="-2"/>
              </w:rPr>
              <w:t xml:space="preserve"> projektu rozporządzenia nie prowadzono tzw. </w:t>
            </w:r>
            <w:proofErr w:type="spellStart"/>
            <w:r w:rsidRPr="00E64FA5">
              <w:rPr>
                <w:rFonts w:ascii="Times New Roman" w:hAnsi="Times New Roman"/>
                <w:color w:val="000000"/>
                <w:spacing w:val="-2"/>
              </w:rPr>
              <w:t>pre</w:t>
            </w:r>
            <w:proofErr w:type="spellEnd"/>
            <w:r w:rsidRPr="00E64FA5">
              <w:rPr>
                <w:rFonts w:ascii="Times New Roman" w:hAnsi="Times New Roman"/>
                <w:color w:val="000000"/>
                <w:spacing w:val="-2"/>
              </w:rPr>
              <w:t xml:space="preserve">-konsultacji. </w:t>
            </w:r>
          </w:p>
          <w:p w14:paraId="7BC6707F" w14:textId="777A7BE1" w:rsidR="00E64FA5" w:rsidRPr="00E64FA5" w:rsidRDefault="00E64FA5" w:rsidP="00E64FA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64FA5">
              <w:rPr>
                <w:rFonts w:ascii="Times New Roman" w:hAnsi="Times New Roman"/>
                <w:color w:val="000000"/>
                <w:spacing w:val="-2"/>
              </w:rPr>
              <w:t>Projekt rozporządzenia zosta</w:t>
            </w:r>
            <w:r w:rsidR="000F69D3">
              <w:rPr>
                <w:rFonts w:ascii="Times New Roman" w:hAnsi="Times New Roman"/>
                <w:color w:val="000000"/>
                <w:spacing w:val="-2"/>
              </w:rPr>
              <w:t>ł</w:t>
            </w:r>
            <w:r w:rsidRPr="00E64FA5">
              <w:rPr>
                <w:rFonts w:ascii="Times New Roman" w:hAnsi="Times New Roman"/>
                <w:color w:val="000000"/>
                <w:spacing w:val="-2"/>
              </w:rPr>
              <w:t xml:space="preserve"> przekazany w ramach konsultacji publicznych i opiniowania, z </w:t>
            </w:r>
            <w:r w:rsidR="009E76DD">
              <w:rPr>
                <w:rFonts w:ascii="Times New Roman" w:hAnsi="Times New Roman"/>
                <w:color w:val="000000"/>
                <w:spacing w:val="-2"/>
              </w:rPr>
              <w:t>10</w:t>
            </w:r>
            <w:r w:rsidR="00AD6521">
              <w:rPr>
                <w:rFonts w:ascii="Times New Roman" w:hAnsi="Times New Roman"/>
                <w:color w:val="000000"/>
                <w:spacing w:val="-2"/>
              </w:rPr>
              <w:t>-</w:t>
            </w:r>
            <w:r w:rsidRPr="00E64FA5">
              <w:rPr>
                <w:rFonts w:ascii="Times New Roman" w:hAnsi="Times New Roman"/>
                <w:color w:val="000000"/>
                <w:spacing w:val="-2"/>
              </w:rPr>
              <w:t>dniowym terminem zgłaszania uwag, następującym podmiotom:</w:t>
            </w:r>
          </w:p>
          <w:p w14:paraId="06D6C41B" w14:textId="77777777" w:rsidR="00E64FA5" w:rsidRPr="00E64FA5" w:rsidRDefault="00E64FA5" w:rsidP="00D4395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bookmarkStart w:id="3" w:name="_Hlk194989959"/>
            <w:r w:rsidRPr="00E64FA5">
              <w:rPr>
                <w:rFonts w:ascii="Times New Roman" w:hAnsi="Times New Roman"/>
                <w:color w:val="000000"/>
                <w:spacing w:val="-2"/>
              </w:rPr>
              <w:t>Naczelnej Radzie Lekarskiej;</w:t>
            </w:r>
          </w:p>
          <w:p w14:paraId="782DFEF8" w14:textId="77777777" w:rsidR="00E64FA5" w:rsidRPr="00E64FA5" w:rsidRDefault="00E64FA5" w:rsidP="00D4395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64FA5">
              <w:rPr>
                <w:rFonts w:ascii="Times New Roman" w:hAnsi="Times New Roman"/>
                <w:color w:val="000000"/>
                <w:spacing w:val="-2"/>
              </w:rPr>
              <w:t>Naczelnej Radzie Pielęgniarek i Położnych;</w:t>
            </w:r>
          </w:p>
          <w:p w14:paraId="179B7505" w14:textId="77777777" w:rsidR="00E64FA5" w:rsidRPr="00E64FA5" w:rsidRDefault="00E64FA5" w:rsidP="00D4395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64FA5">
              <w:rPr>
                <w:rFonts w:ascii="Times New Roman" w:hAnsi="Times New Roman"/>
                <w:color w:val="000000"/>
                <w:spacing w:val="-2"/>
              </w:rPr>
              <w:t>Naczelnej Radzie Aptekarskiej;</w:t>
            </w:r>
          </w:p>
          <w:p w14:paraId="41E4FD49" w14:textId="77777777" w:rsidR="00E64FA5" w:rsidRPr="00E64FA5" w:rsidRDefault="00E64FA5" w:rsidP="00D4395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64FA5">
              <w:rPr>
                <w:rFonts w:ascii="Times New Roman" w:hAnsi="Times New Roman"/>
                <w:color w:val="000000"/>
                <w:spacing w:val="-2"/>
              </w:rPr>
              <w:t xml:space="preserve">Krajowej Radzie Diagnostów Laboratoryjnych; </w:t>
            </w:r>
          </w:p>
          <w:p w14:paraId="08D5A367" w14:textId="77777777" w:rsidR="00E64FA5" w:rsidRDefault="00E64FA5" w:rsidP="00D4395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64FA5">
              <w:rPr>
                <w:rFonts w:ascii="Times New Roman" w:hAnsi="Times New Roman"/>
                <w:color w:val="000000"/>
                <w:spacing w:val="-2"/>
              </w:rPr>
              <w:t>Krajowej Radzie Fizjoterapeutów;</w:t>
            </w:r>
          </w:p>
          <w:p w14:paraId="190B4B8D" w14:textId="0DDCBD1B" w:rsidR="002A4026" w:rsidRPr="00E64FA5" w:rsidRDefault="002A4026" w:rsidP="00D4395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Krajowej Radzie Ratowników Medycznych;</w:t>
            </w:r>
          </w:p>
          <w:p w14:paraId="06EA5DA5" w14:textId="77777777" w:rsidR="00E64FA5" w:rsidRPr="00E64FA5" w:rsidRDefault="00E64FA5" w:rsidP="00D4395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64FA5">
              <w:rPr>
                <w:rFonts w:ascii="Times New Roman" w:hAnsi="Times New Roman"/>
                <w:color w:val="000000"/>
                <w:spacing w:val="-2"/>
              </w:rPr>
              <w:t xml:space="preserve">Porozumieniu Pracodawców Ochrony Zdrowia; </w:t>
            </w:r>
          </w:p>
          <w:p w14:paraId="68173165" w14:textId="77777777" w:rsidR="00E64FA5" w:rsidRPr="00E64FA5" w:rsidRDefault="00E64FA5" w:rsidP="00D4395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64FA5">
              <w:rPr>
                <w:rFonts w:ascii="Times New Roman" w:hAnsi="Times New Roman"/>
                <w:color w:val="000000"/>
                <w:spacing w:val="-2"/>
              </w:rPr>
              <w:t>Federacji Związków Pracodawców Ochrony Zdrowia „Porozumienie Zielonogórskie”;</w:t>
            </w:r>
          </w:p>
          <w:p w14:paraId="5CCEE135" w14:textId="77777777" w:rsidR="00E64FA5" w:rsidRPr="00E64FA5" w:rsidRDefault="00E64FA5" w:rsidP="00D4395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64FA5">
              <w:rPr>
                <w:rFonts w:ascii="Times New Roman" w:hAnsi="Times New Roman"/>
                <w:color w:val="000000"/>
                <w:spacing w:val="-2"/>
              </w:rPr>
              <w:t>Konferencji Rektorów Akademickich Uczelni Medycznych;</w:t>
            </w:r>
          </w:p>
          <w:p w14:paraId="07A28F37" w14:textId="77777777" w:rsidR="00E64FA5" w:rsidRPr="00E64FA5" w:rsidRDefault="00E64FA5" w:rsidP="00D4395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64FA5">
              <w:rPr>
                <w:rFonts w:ascii="Times New Roman" w:hAnsi="Times New Roman"/>
                <w:color w:val="000000"/>
                <w:spacing w:val="-2"/>
              </w:rPr>
              <w:t>Instytutowi Praw Pacjenta i Edukacji Zdrowotnej;</w:t>
            </w:r>
          </w:p>
          <w:p w14:paraId="025CE61C" w14:textId="77777777" w:rsidR="00E64FA5" w:rsidRPr="00E64FA5" w:rsidRDefault="00E64FA5" w:rsidP="00D4395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64FA5">
              <w:rPr>
                <w:rFonts w:ascii="Times New Roman" w:hAnsi="Times New Roman"/>
                <w:color w:val="000000"/>
                <w:spacing w:val="-2"/>
              </w:rPr>
              <w:t>Federacji Pacjentów Polskich;</w:t>
            </w:r>
          </w:p>
          <w:p w14:paraId="40F46B55" w14:textId="77777777" w:rsidR="00E64FA5" w:rsidRPr="00E64FA5" w:rsidRDefault="00E64FA5" w:rsidP="00D4395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64FA5">
              <w:rPr>
                <w:rFonts w:ascii="Times New Roman" w:hAnsi="Times New Roman"/>
                <w:color w:val="000000"/>
                <w:spacing w:val="-2"/>
              </w:rPr>
              <w:t>Stowarzyszeniu Men</w:t>
            </w:r>
            <w:r w:rsidR="00251897">
              <w:rPr>
                <w:rFonts w:ascii="Times New Roman" w:hAnsi="Times New Roman"/>
                <w:color w:val="000000"/>
                <w:spacing w:val="-2"/>
              </w:rPr>
              <w:t>e</w:t>
            </w:r>
            <w:r w:rsidRPr="00E64FA5">
              <w:rPr>
                <w:rFonts w:ascii="Times New Roman" w:hAnsi="Times New Roman"/>
                <w:color w:val="000000"/>
                <w:spacing w:val="-2"/>
              </w:rPr>
              <w:t>dżerów Opieki Zdrowotnej;</w:t>
            </w:r>
          </w:p>
          <w:p w14:paraId="7BC66755" w14:textId="77777777" w:rsidR="00E64FA5" w:rsidRDefault="00E64FA5" w:rsidP="00D4395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64FA5">
              <w:rPr>
                <w:rFonts w:ascii="Times New Roman" w:hAnsi="Times New Roman"/>
                <w:color w:val="000000"/>
                <w:spacing w:val="-2"/>
              </w:rPr>
              <w:t>Pracodawcom Rzeczypospolitej Polskiej;</w:t>
            </w:r>
          </w:p>
          <w:p w14:paraId="0577155A" w14:textId="77777777" w:rsidR="00AF6C9C" w:rsidRPr="00E64FA5" w:rsidRDefault="00AF6C9C" w:rsidP="00D4395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F6C9C">
              <w:rPr>
                <w:rFonts w:ascii="Times New Roman" w:hAnsi="Times New Roman"/>
                <w:color w:val="000000"/>
                <w:spacing w:val="-2"/>
              </w:rPr>
              <w:t>Pracodawc</w:t>
            </w:r>
            <w:r>
              <w:rPr>
                <w:rFonts w:ascii="Times New Roman" w:hAnsi="Times New Roman"/>
                <w:color w:val="000000"/>
                <w:spacing w:val="-2"/>
              </w:rPr>
              <w:t>om</w:t>
            </w:r>
            <w:r w:rsidRPr="00AF6C9C">
              <w:rPr>
                <w:rFonts w:ascii="Times New Roman" w:hAnsi="Times New Roman"/>
                <w:color w:val="000000"/>
                <w:spacing w:val="-2"/>
              </w:rPr>
              <w:t xml:space="preserve"> Medycyny Prywatnej</w:t>
            </w:r>
            <w:r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447ADFB5" w14:textId="77777777" w:rsidR="00E64FA5" w:rsidRPr="00E64FA5" w:rsidRDefault="00E64FA5" w:rsidP="00D4395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64FA5">
              <w:rPr>
                <w:rFonts w:ascii="Times New Roman" w:hAnsi="Times New Roman"/>
                <w:color w:val="000000"/>
                <w:spacing w:val="-2"/>
              </w:rPr>
              <w:t>Związkowi Przedsiębiorców i Pracodawców;</w:t>
            </w:r>
          </w:p>
          <w:p w14:paraId="38E4FD91" w14:textId="77777777" w:rsidR="00E64FA5" w:rsidRPr="00E64FA5" w:rsidRDefault="00E64FA5" w:rsidP="00D4395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64FA5">
              <w:rPr>
                <w:rFonts w:ascii="Times New Roman" w:hAnsi="Times New Roman"/>
                <w:color w:val="000000"/>
                <w:spacing w:val="-2"/>
              </w:rPr>
              <w:t>Federacji Przedsiębiorców Polskich;</w:t>
            </w:r>
          </w:p>
          <w:p w14:paraId="43E08336" w14:textId="77777777" w:rsidR="00E64FA5" w:rsidRPr="00E64FA5" w:rsidRDefault="00E64FA5" w:rsidP="00D4395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64FA5">
              <w:rPr>
                <w:rFonts w:ascii="Times New Roman" w:hAnsi="Times New Roman"/>
                <w:color w:val="000000"/>
                <w:spacing w:val="-2"/>
              </w:rPr>
              <w:t>Związkowi Pracodawców Business Centre Club;</w:t>
            </w:r>
          </w:p>
          <w:p w14:paraId="171678CD" w14:textId="77777777" w:rsidR="00E64FA5" w:rsidRPr="00E64FA5" w:rsidRDefault="00E64FA5" w:rsidP="00D4395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64FA5">
              <w:rPr>
                <w:rFonts w:ascii="Times New Roman" w:hAnsi="Times New Roman"/>
                <w:color w:val="000000"/>
                <w:spacing w:val="-2"/>
              </w:rPr>
              <w:t>Związkowi Rzemiosła Polskiego;</w:t>
            </w:r>
          </w:p>
          <w:p w14:paraId="5424FD34" w14:textId="77777777" w:rsidR="00D43954" w:rsidRDefault="00E64FA5" w:rsidP="00D4395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64FA5">
              <w:rPr>
                <w:rFonts w:ascii="Times New Roman" w:hAnsi="Times New Roman"/>
                <w:color w:val="000000"/>
                <w:spacing w:val="-2"/>
              </w:rPr>
              <w:t>Konfederacji „Lewiatan”;</w:t>
            </w:r>
          </w:p>
          <w:p w14:paraId="6E2F1692" w14:textId="1153813C" w:rsidR="001A6C4D" w:rsidRDefault="001A6C4D" w:rsidP="00D4395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Polskiej Federacji Szpitali;</w:t>
            </w:r>
          </w:p>
          <w:p w14:paraId="2AAFBDBB" w14:textId="727C11B8" w:rsidR="001A6C4D" w:rsidRDefault="001A6C4D" w:rsidP="00D4395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Stowarzyszeniu Szpitali Małopolski;</w:t>
            </w:r>
          </w:p>
          <w:p w14:paraId="29078485" w14:textId="17E42CD8" w:rsidR="001A6C4D" w:rsidRDefault="001A6C4D" w:rsidP="00D4395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Wielkopolskiemu Związkowi Szpitali;</w:t>
            </w:r>
          </w:p>
          <w:p w14:paraId="332F1625" w14:textId="0CA20916" w:rsidR="00C401D5" w:rsidRPr="00C401D5" w:rsidRDefault="00C401D5" w:rsidP="00C401D5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C401D5">
              <w:rPr>
                <w:rFonts w:ascii="Times New Roman" w:hAnsi="Times New Roman"/>
                <w:color w:val="000000"/>
                <w:spacing w:val="-2"/>
              </w:rPr>
              <w:t>Związ</w:t>
            </w:r>
            <w:r>
              <w:rPr>
                <w:rFonts w:ascii="Times New Roman" w:hAnsi="Times New Roman"/>
                <w:color w:val="000000"/>
                <w:spacing w:val="-2"/>
              </w:rPr>
              <w:t>kowi</w:t>
            </w:r>
            <w:r w:rsidRPr="00C401D5">
              <w:rPr>
                <w:rFonts w:ascii="Times New Roman" w:hAnsi="Times New Roman"/>
                <w:color w:val="000000"/>
                <w:spacing w:val="-2"/>
              </w:rPr>
              <w:t xml:space="preserve"> Pracodawców Podmiotów Leczniczych Samorządu Województwa Mazowieckiego</w:t>
            </w:r>
            <w:r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41E650EE" w14:textId="4802DB7D" w:rsidR="00C401D5" w:rsidRDefault="00C401D5" w:rsidP="00C401D5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C401D5">
              <w:rPr>
                <w:rFonts w:ascii="Times New Roman" w:hAnsi="Times New Roman"/>
                <w:color w:val="000000"/>
                <w:spacing w:val="-2"/>
              </w:rPr>
              <w:t>Związ</w:t>
            </w:r>
            <w:r>
              <w:rPr>
                <w:rFonts w:ascii="Times New Roman" w:hAnsi="Times New Roman"/>
                <w:color w:val="000000"/>
                <w:spacing w:val="-2"/>
              </w:rPr>
              <w:t>kowi</w:t>
            </w:r>
            <w:r w:rsidRPr="00C401D5">
              <w:rPr>
                <w:rFonts w:ascii="Times New Roman" w:hAnsi="Times New Roman"/>
                <w:color w:val="000000"/>
                <w:spacing w:val="-2"/>
              </w:rPr>
              <w:t xml:space="preserve"> Pracodawców Ratownictwa Medycznego Samodzielnych Publicznych Zakładów Opieki Zdrowotnej</w:t>
            </w:r>
            <w:r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116E284A" w14:textId="47D86F86" w:rsidR="007A0226" w:rsidRDefault="007A0226" w:rsidP="00C401D5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Ogólnopolskie</w:t>
            </w:r>
            <w:r w:rsidR="00E37716">
              <w:rPr>
                <w:rFonts w:ascii="Times New Roman" w:hAnsi="Times New Roman"/>
                <w:color w:val="000000"/>
                <w:spacing w:val="-2"/>
              </w:rPr>
              <w:t>mu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Stowarzyszeni</w:t>
            </w:r>
            <w:r w:rsidR="00E37716">
              <w:rPr>
                <w:rFonts w:ascii="Times New Roman" w:hAnsi="Times New Roman"/>
                <w:color w:val="000000"/>
                <w:spacing w:val="-2"/>
              </w:rPr>
              <w:t>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Szpitali Prywatnych;</w:t>
            </w:r>
          </w:p>
          <w:p w14:paraId="2A129E97" w14:textId="77777777" w:rsidR="00D43954" w:rsidRDefault="00997087" w:rsidP="00D4395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Prezesowi </w:t>
            </w:r>
            <w:r w:rsidR="00E64FA5" w:rsidRPr="00D43954">
              <w:rPr>
                <w:rFonts w:ascii="Times New Roman" w:hAnsi="Times New Roman"/>
                <w:color w:val="000000"/>
                <w:spacing w:val="-2"/>
              </w:rPr>
              <w:t>Narodowe</w:t>
            </w:r>
            <w:r>
              <w:rPr>
                <w:rFonts w:ascii="Times New Roman" w:hAnsi="Times New Roman"/>
                <w:color w:val="000000"/>
                <w:spacing w:val="-2"/>
              </w:rPr>
              <w:t>go</w:t>
            </w:r>
            <w:r w:rsidR="00E64FA5" w:rsidRPr="00D43954">
              <w:rPr>
                <w:rFonts w:ascii="Times New Roman" w:hAnsi="Times New Roman"/>
                <w:color w:val="000000"/>
                <w:spacing w:val="-2"/>
              </w:rPr>
              <w:t xml:space="preserve"> Fundusz</w:t>
            </w:r>
            <w:r>
              <w:rPr>
                <w:rFonts w:ascii="Times New Roman" w:hAnsi="Times New Roman"/>
                <w:color w:val="000000"/>
                <w:spacing w:val="-2"/>
              </w:rPr>
              <w:t>u</w:t>
            </w:r>
            <w:r w:rsidR="00E64FA5" w:rsidRPr="00D43954">
              <w:rPr>
                <w:rFonts w:ascii="Times New Roman" w:hAnsi="Times New Roman"/>
                <w:color w:val="000000"/>
                <w:spacing w:val="-2"/>
              </w:rPr>
              <w:t xml:space="preserve"> Zdrowia;</w:t>
            </w:r>
          </w:p>
          <w:p w14:paraId="275AD382" w14:textId="77777777" w:rsidR="00D43954" w:rsidRDefault="00E64FA5" w:rsidP="00D4395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D43954">
              <w:rPr>
                <w:rFonts w:ascii="Times New Roman" w:hAnsi="Times New Roman"/>
                <w:color w:val="000000"/>
                <w:spacing w:val="-2"/>
              </w:rPr>
              <w:t>Polskiemu Towarzystwu Prawa Medycznego;</w:t>
            </w:r>
          </w:p>
          <w:p w14:paraId="44577009" w14:textId="04FC876E" w:rsidR="00EF409F" w:rsidRDefault="00EF409F" w:rsidP="00EF409F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F409F">
              <w:rPr>
                <w:rFonts w:ascii="Times New Roman" w:hAnsi="Times New Roman"/>
                <w:color w:val="000000"/>
                <w:spacing w:val="-2"/>
              </w:rPr>
              <w:t xml:space="preserve">Konsultantowi krajowemu w dziedzinie </w:t>
            </w:r>
            <w:r w:rsidR="002A4026">
              <w:rPr>
                <w:rFonts w:ascii="Times New Roman" w:hAnsi="Times New Roman"/>
                <w:color w:val="000000"/>
                <w:spacing w:val="-2"/>
              </w:rPr>
              <w:t>neurologii</w:t>
            </w:r>
            <w:r w:rsidRPr="00EF409F"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74739656" w14:textId="197E67FA" w:rsidR="00477824" w:rsidRDefault="00477824" w:rsidP="00EF409F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Konsultantowi krajowemu w dziedzinie chorób wewnętrznych;</w:t>
            </w:r>
          </w:p>
          <w:p w14:paraId="1D5047DD" w14:textId="32137A14" w:rsidR="00477824" w:rsidRDefault="00477824" w:rsidP="00EF409F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Konsultantowi krajowemu w dziedzinie chirurgii ogólnej;</w:t>
            </w:r>
          </w:p>
          <w:p w14:paraId="27B920CC" w14:textId="62D97118" w:rsidR="008064B1" w:rsidRDefault="008064B1" w:rsidP="00EF409F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Konsultantowi krajowemu w dziedzinie geriatrii,</w:t>
            </w:r>
          </w:p>
          <w:p w14:paraId="0043550E" w14:textId="361B7929" w:rsidR="00477824" w:rsidRDefault="00477824" w:rsidP="00EF409F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77824">
              <w:rPr>
                <w:rFonts w:ascii="Times New Roman" w:hAnsi="Times New Roman"/>
                <w:color w:val="000000"/>
                <w:spacing w:val="-2"/>
              </w:rPr>
              <w:t>Ogólnopolski</w:t>
            </w:r>
            <w:r>
              <w:rPr>
                <w:rFonts w:ascii="Times New Roman" w:hAnsi="Times New Roman"/>
                <w:color w:val="000000"/>
                <w:spacing w:val="-2"/>
              </w:rPr>
              <w:t>emu</w:t>
            </w:r>
            <w:r w:rsidRPr="00477824">
              <w:rPr>
                <w:rFonts w:ascii="Times New Roman" w:hAnsi="Times New Roman"/>
                <w:color w:val="000000"/>
                <w:spacing w:val="-2"/>
              </w:rPr>
              <w:t xml:space="preserve"> Związ</w:t>
            </w:r>
            <w:r>
              <w:rPr>
                <w:rFonts w:ascii="Times New Roman" w:hAnsi="Times New Roman"/>
                <w:color w:val="000000"/>
                <w:spacing w:val="-2"/>
              </w:rPr>
              <w:t>kowi</w:t>
            </w:r>
            <w:r w:rsidRPr="00477824">
              <w:rPr>
                <w:rFonts w:ascii="Times New Roman" w:hAnsi="Times New Roman"/>
                <w:color w:val="000000"/>
                <w:spacing w:val="-2"/>
              </w:rPr>
              <w:t xml:space="preserve"> Pracodawców Szpitali Powiatowych</w:t>
            </w:r>
            <w:r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227795E1" w14:textId="77777777" w:rsidR="00C24631" w:rsidRPr="00477824" w:rsidRDefault="00C24631" w:rsidP="00C24631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477824">
              <w:rPr>
                <w:rFonts w:ascii="Times New Roman" w:hAnsi="Times New Roman"/>
                <w:spacing w:val="-2"/>
              </w:rPr>
              <w:t>Rzecznikowi Praw Pacjenta;</w:t>
            </w:r>
          </w:p>
          <w:p w14:paraId="60BD8B63" w14:textId="77777777" w:rsidR="00C24631" w:rsidRPr="00477824" w:rsidRDefault="00C24631" w:rsidP="00C24631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477824">
              <w:rPr>
                <w:rFonts w:ascii="Times New Roman" w:hAnsi="Times New Roman"/>
                <w:spacing w:val="-2"/>
              </w:rPr>
              <w:t>Prezesowi Urzędu Ochrony Danych Osobowych;</w:t>
            </w:r>
          </w:p>
          <w:p w14:paraId="62994D13" w14:textId="77777777" w:rsidR="00C24631" w:rsidRPr="00477824" w:rsidRDefault="00C24631" w:rsidP="00C24631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477824">
              <w:rPr>
                <w:rFonts w:ascii="Times New Roman" w:hAnsi="Times New Roman"/>
                <w:spacing w:val="-2"/>
              </w:rPr>
              <w:t xml:space="preserve">Prezesowi Urzędu Ochrony Konkurencji i Konsumentów. </w:t>
            </w:r>
          </w:p>
          <w:bookmarkEnd w:id="3"/>
          <w:p w14:paraId="2775FC10" w14:textId="35ADE664" w:rsidR="00D94F01" w:rsidRDefault="00F31D9C" w:rsidP="00AF6C9C">
            <w:pPr>
              <w:suppressAutoHyphens/>
              <w:autoSpaceDE w:val="0"/>
              <w:autoSpaceDN w:val="0"/>
              <w:adjustRightInd w:val="0"/>
              <w:spacing w:before="60" w:line="240" w:lineRule="auto"/>
              <w:jc w:val="both"/>
              <w:rPr>
                <w:rFonts w:ascii="Times New Roman" w:hAnsi="Times New Roman"/>
              </w:rPr>
            </w:pPr>
            <w:r w:rsidRPr="00BC6152">
              <w:rPr>
                <w:rFonts w:ascii="Times New Roman" w:hAnsi="Times New Roman"/>
              </w:rPr>
              <w:t>Zgodnie z art. 5 ustawy z dnia 7 lipca 2005 r. o działalności lobbingowej w procesie stanowienia prawa (Dz. U. z 2017 r. poz. 248</w:t>
            </w:r>
            <w:r w:rsidR="002457A5">
              <w:rPr>
                <w:rFonts w:ascii="Times New Roman" w:hAnsi="Times New Roman"/>
              </w:rPr>
              <w:t xml:space="preserve"> oraz z 2024 r. poz. 1535</w:t>
            </w:r>
            <w:r w:rsidRPr="00BC6152">
              <w:rPr>
                <w:rFonts w:ascii="Times New Roman" w:hAnsi="Times New Roman"/>
              </w:rPr>
              <w:t>) oraz § 52 uchwały nr 190 Rady Ministrów z dnia 29 października 2013 r. – Regulamin pracy Rady Ministrów (M.P. z 202</w:t>
            </w:r>
            <w:r w:rsidR="002457A5">
              <w:rPr>
                <w:rFonts w:ascii="Times New Roman" w:hAnsi="Times New Roman"/>
              </w:rPr>
              <w:t>4</w:t>
            </w:r>
            <w:r w:rsidRPr="00BC6152">
              <w:rPr>
                <w:rFonts w:ascii="Times New Roman" w:hAnsi="Times New Roman"/>
              </w:rPr>
              <w:t xml:space="preserve"> r. poz. 8</w:t>
            </w:r>
            <w:r w:rsidR="002457A5">
              <w:rPr>
                <w:rFonts w:ascii="Times New Roman" w:hAnsi="Times New Roman"/>
              </w:rPr>
              <w:t>06</w:t>
            </w:r>
            <w:r w:rsidRPr="00BC6152">
              <w:rPr>
                <w:rFonts w:ascii="Times New Roman" w:hAnsi="Times New Roman"/>
              </w:rPr>
              <w:t xml:space="preserve">) projekt </w:t>
            </w:r>
            <w:r w:rsidR="00815509">
              <w:rPr>
                <w:rFonts w:ascii="Times New Roman" w:hAnsi="Times New Roman"/>
              </w:rPr>
              <w:t>zosta</w:t>
            </w:r>
            <w:r w:rsidR="000F69D3">
              <w:rPr>
                <w:rFonts w:ascii="Times New Roman" w:hAnsi="Times New Roman"/>
              </w:rPr>
              <w:t>ł</w:t>
            </w:r>
            <w:r w:rsidRPr="00BC615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udostępniony</w:t>
            </w:r>
            <w:r w:rsidRPr="00BC6152">
              <w:rPr>
                <w:rFonts w:ascii="Times New Roman" w:hAnsi="Times New Roman"/>
              </w:rPr>
              <w:t xml:space="preserve"> w Biuletynie Informacji Publicznej na stronie Rządowego Centrum Legislacji, w serwisie Rządowy Proces Legislacyjny.</w:t>
            </w:r>
          </w:p>
          <w:p w14:paraId="5FF4A78A" w14:textId="2F4A3DCE" w:rsidR="00731582" w:rsidRPr="00AF6C9C" w:rsidRDefault="00731582" w:rsidP="00AF6C9C">
            <w:pPr>
              <w:suppressAutoHyphens/>
              <w:autoSpaceDE w:val="0"/>
              <w:autoSpaceDN w:val="0"/>
              <w:adjustRightInd w:val="0"/>
              <w:spacing w:before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Wyniki konsultacji publicznych i opiniowania zostaną omówione w raporcie z konsultacji publicznych i opiniowania po ich zakończeniu.</w:t>
            </w:r>
          </w:p>
        </w:tc>
      </w:tr>
      <w:tr w:rsidR="00F31D9C" w:rsidRPr="008B4FE6" w14:paraId="789538C3" w14:textId="77777777" w:rsidTr="00676C8D">
        <w:trPr>
          <w:gridAfter w:val="1"/>
          <w:wAfter w:w="10" w:type="dxa"/>
          <w:trHeight w:val="36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2F127EC" w14:textId="77777777" w:rsidR="00F31D9C" w:rsidRPr="00BC6152" w:rsidRDefault="00F31D9C" w:rsidP="00F31D9C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C6152">
              <w:rPr>
                <w:rFonts w:ascii="Times New Roman" w:hAnsi="Times New Roman"/>
                <w:b/>
                <w:color w:val="000000"/>
              </w:rPr>
              <w:t xml:space="preserve"> Wpływ na sektor finansów publicznych</w:t>
            </w:r>
          </w:p>
        </w:tc>
      </w:tr>
      <w:tr w:rsidR="00F31D9C" w:rsidRPr="00586002" w14:paraId="5C62877E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0FAF7B3E" w14:textId="77777777" w:rsidR="00F31D9C" w:rsidRPr="00586002" w:rsidRDefault="00F31D9C" w:rsidP="00F31D9C">
            <w:pPr>
              <w:spacing w:before="40" w:after="40"/>
              <w:rPr>
                <w:rFonts w:ascii="Times New Roman" w:hAnsi="Times New Roman"/>
                <w:i/>
                <w:color w:val="000000"/>
              </w:rPr>
            </w:pPr>
            <w:r w:rsidRPr="006350AA">
              <w:rPr>
                <w:rFonts w:ascii="Times New Roman" w:hAnsi="Times New Roman"/>
              </w:rPr>
              <w:t>(ceny stałe z 20</w:t>
            </w:r>
            <w:r w:rsidR="00815509" w:rsidRPr="006350AA">
              <w:rPr>
                <w:rFonts w:ascii="Times New Roman" w:hAnsi="Times New Roman"/>
              </w:rPr>
              <w:t>23</w:t>
            </w:r>
            <w:r w:rsidRPr="006350AA">
              <w:rPr>
                <w:rFonts w:ascii="Times New Roman" w:hAnsi="Times New Roman"/>
              </w:rPr>
              <w:t xml:space="preserve"> r.)</w:t>
            </w:r>
          </w:p>
        </w:tc>
        <w:tc>
          <w:tcPr>
            <w:tcW w:w="7804" w:type="dxa"/>
            <w:gridSpan w:val="25"/>
            <w:shd w:val="clear" w:color="auto" w:fill="FFFFFF"/>
          </w:tcPr>
          <w:p w14:paraId="5A17C161" w14:textId="77777777" w:rsidR="00F31D9C" w:rsidRPr="00586002" w:rsidRDefault="00F31D9C" w:rsidP="00F31D9C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586002">
              <w:rPr>
                <w:rFonts w:ascii="Times New Roman" w:hAnsi="Times New Roman"/>
                <w:color w:val="000000"/>
              </w:rPr>
              <w:t>Skutki w okresie 10 lat od wejścia w życie zmian [mln zł]</w:t>
            </w:r>
          </w:p>
        </w:tc>
      </w:tr>
      <w:tr w:rsidR="00F31D9C" w:rsidRPr="00586002" w14:paraId="42EADA2B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4AF4E422" w14:textId="77777777" w:rsidR="00F31D9C" w:rsidRPr="00586002" w:rsidRDefault="00F31D9C" w:rsidP="00F31D9C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2FE0D3C1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F286010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AFA348F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BBF1742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CEC197D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189ABA70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2EF0EFE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81ED182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1583AA6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0CEDBA7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4ACD7E58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4874C65E" w14:textId="77777777" w:rsidR="00F31D9C" w:rsidRPr="00586002" w:rsidRDefault="00F31D9C" w:rsidP="00F31D9C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586002">
              <w:rPr>
                <w:rFonts w:ascii="Times New Roman" w:hAnsi="Times New Roman"/>
                <w:i/>
                <w:color w:val="000000"/>
                <w:spacing w:val="-2"/>
              </w:rPr>
              <w:t>Łącznie (0-10)</w:t>
            </w:r>
          </w:p>
        </w:tc>
      </w:tr>
      <w:tr w:rsidR="00F31D9C" w:rsidRPr="00586002" w14:paraId="6D278861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6C06B2D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b/>
                <w:color w:val="000000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EDC8918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D843F33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5796D6E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E67EFFF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46EFE13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116033B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486D0AB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2FFE89D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E8BCD98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45AEBAE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F10332C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3B880B55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586002">
              <w:rPr>
                <w:rFonts w:ascii="Times New Roman" w:hAnsi="Times New Roman"/>
                <w:color w:val="000000"/>
                <w:spacing w:val="-2"/>
              </w:rPr>
              <w:t>-</w:t>
            </w:r>
          </w:p>
        </w:tc>
      </w:tr>
      <w:tr w:rsidR="00F31D9C" w:rsidRPr="00586002" w14:paraId="3DFD60B1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0A7DC8A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2C451CE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083241B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20CD23C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0EA2B01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2808BB8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87D0130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EA36521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D6B82E6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0897836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4D59479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0ADAC2A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01B2A8AB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586002">
              <w:rPr>
                <w:rFonts w:ascii="Times New Roman" w:hAnsi="Times New Roman"/>
                <w:color w:val="000000"/>
                <w:spacing w:val="-2"/>
              </w:rPr>
              <w:t>-</w:t>
            </w:r>
          </w:p>
        </w:tc>
      </w:tr>
      <w:tr w:rsidR="00F31D9C" w:rsidRPr="00586002" w14:paraId="4113312D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C734576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D3CA493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A8253AD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4D0D722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ADA118A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ADF9AF9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F491302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16AF152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EB8961B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A634FF1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EFEAAFD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AF28EF7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56637884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F31D9C" w:rsidRPr="00586002" w14:paraId="43B079B9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852614B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B6B3AD6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BBCED3F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9E66AFF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7A37BB4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5CD4B4F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FCEE1E7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4EBD2A57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A0E3A20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ED8B465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A8D4734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8F17ECB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0399F09D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F31D9C" w:rsidRPr="00586002" w14:paraId="4B6E5B67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43A7B02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b/>
                <w:color w:val="000000"/>
              </w:rPr>
              <w:lastRenderedPageBreak/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28DDC89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7524153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9A0C08D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707D24B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21B3E77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A38566A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E57EBA8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DF8935B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439BF56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66DFF57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4E96FD1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A737C24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F31D9C" w:rsidRPr="00586002" w14:paraId="0A7485FF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3B54E97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D94DE55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32236CD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29D1ABC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01763FC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C636B2E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D1372C5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E26B360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DBC527A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CB4DBAE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15C4F05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D503E1F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2A6BF3CB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F31D9C" w:rsidRPr="00586002" w14:paraId="1013F76E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345338C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0D74646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DAF98AF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48166B0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34D4F91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7F26184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893D7C0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AC8AF92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004778B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66ABA94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784AA9E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792317D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0E8143D5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F31D9C" w:rsidRPr="00586002" w14:paraId="0E5C7B73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9080183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32EF486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B67B522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49CCE52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EA3C1BC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B4C07A3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ECDD6D9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69B82C7B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98F4904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8F11297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3631987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BD70E63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544FA43C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F31D9C" w:rsidRPr="00586002" w14:paraId="2C80F8D5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CF8A29A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b/>
                <w:color w:val="000000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982ADC9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551C891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D8846A2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00A742B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C175BC0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727D58D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E38655B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4951373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617EFE1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F5A610D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94A3984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3F8D584B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F31D9C" w:rsidRPr="00586002" w14:paraId="75FAB75F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AD6D712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F05C99F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C14AACF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FE99D11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03B7529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40A7384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FFE960C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4CF3761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C8C6917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1A88414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8DFBC3E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A459394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1A3B74C0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F31D9C" w:rsidRPr="00586002" w14:paraId="76C33094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E59BE9C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3F22D54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CC1D45F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2FD06B7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FF7A23F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A185030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1C8FA4E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6377D5D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9D162BA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0C562D9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F6DDA2D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457C4CC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562579EC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F31D9C" w:rsidRPr="00586002" w14:paraId="57ED4940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92B9E32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960A487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B94AA01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14AD5D5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EFA34C0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FC6AAEE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39825A1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EE88209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8D14001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E912AB2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21FE1AF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C21A316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517A326C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F31D9C" w:rsidRPr="00586002" w14:paraId="2A9BCEFE" w14:textId="77777777" w:rsidTr="00676C8D">
        <w:trPr>
          <w:gridAfter w:val="1"/>
          <w:wAfter w:w="10" w:type="dxa"/>
          <w:trHeight w:val="348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45200B4B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 xml:space="preserve">Źródła finansowania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795E1D6D" w14:textId="1DF2A60B" w:rsidR="00F31D9C" w:rsidRPr="00586002" w:rsidRDefault="00F31D9C" w:rsidP="00F31D9C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Projekt rozporządzenia nie będzie miał wpływu na budżet państwa i budżety jednostek samorządu terytorialnego oraz inne jednostki sektora finansów publicznych.</w:t>
            </w:r>
            <w:r w:rsidR="00162021">
              <w:rPr>
                <w:rFonts w:ascii="Times New Roman" w:hAnsi="Times New Roman"/>
                <w:color w:val="000000"/>
              </w:rPr>
              <w:t xml:space="preserve"> </w:t>
            </w:r>
            <w:r w:rsidR="00FD3F45" w:rsidRPr="00FD3F45">
              <w:rPr>
                <w:rFonts w:ascii="Times New Roman" w:hAnsi="Times New Roman"/>
                <w:color w:val="000000"/>
              </w:rPr>
              <w:t xml:space="preserve">Skutki finansowe regulacji </w:t>
            </w:r>
            <w:r w:rsidR="00FD3F45">
              <w:rPr>
                <w:rFonts w:ascii="Times New Roman" w:hAnsi="Times New Roman"/>
                <w:color w:val="000000"/>
              </w:rPr>
              <w:t xml:space="preserve">dla </w:t>
            </w:r>
            <w:r w:rsidR="00DE4A7F">
              <w:rPr>
                <w:rFonts w:ascii="Times New Roman" w:hAnsi="Times New Roman"/>
              </w:rPr>
              <w:t>Narodowego Funduszu Zdrowia</w:t>
            </w:r>
            <w:r w:rsidR="00FD3F45">
              <w:rPr>
                <w:rFonts w:ascii="Times New Roman" w:hAnsi="Times New Roman"/>
                <w:color w:val="000000"/>
              </w:rPr>
              <w:t xml:space="preserve"> </w:t>
            </w:r>
            <w:r w:rsidR="00FD3F45" w:rsidRPr="00FD3F45">
              <w:rPr>
                <w:rFonts w:ascii="Times New Roman" w:hAnsi="Times New Roman"/>
                <w:color w:val="000000"/>
              </w:rPr>
              <w:t xml:space="preserve">zostaną sfinansowane w ramach limitu środków na ochronę zdrowia, ustalonego, zgodnie z art. 131c ustawy </w:t>
            </w:r>
            <w:r w:rsidR="00732492" w:rsidRPr="00732492">
              <w:rPr>
                <w:rFonts w:ascii="Times New Roman" w:hAnsi="Times New Roman"/>
                <w:color w:val="000000"/>
              </w:rPr>
              <w:t xml:space="preserve">z dnia 27 sierpnia 2004 r. </w:t>
            </w:r>
            <w:r w:rsidR="00FD3F45" w:rsidRPr="00FD3F45">
              <w:rPr>
                <w:rFonts w:ascii="Times New Roman" w:hAnsi="Times New Roman"/>
                <w:color w:val="000000"/>
              </w:rPr>
              <w:t xml:space="preserve">o świadczeniach opieki zdrowotnej finansowanych ze środków publicznych bez konieczności ubiegania się o dodatkowe środki z budżetu państwa oraz uwzględnione w odpowiednich pozycjach kosztów świadczeń opieki zdrowotnej planu finansowego </w:t>
            </w:r>
            <w:r w:rsidR="00DE4A7F">
              <w:rPr>
                <w:rFonts w:ascii="Times New Roman" w:hAnsi="Times New Roman"/>
              </w:rPr>
              <w:t>Narodowego Funduszu Zdrowia</w:t>
            </w:r>
            <w:r w:rsidR="00FD3F45" w:rsidRPr="00FD3F45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F31D9C" w:rsidRPr="00586002" w14:paraId="17549F89" w14:textId="77777777" w:rsidTr="00545D3E">
        <w:trPr>
          <w:gridAfter w:val="1"/>
          <w:wAfter w:w="10" w:type="dxa"/>
          <w:trHeight w:val="1241"/>
        </w:trPr>
        <w:tc>
          <w:tcPr>
            <w:tcW w:w="2243" w:type="dxa"/>
            <w:gridSpan w:val="2"/>
            <w:shd w:val="clear" w:color="auto" w:fill="FFFFFF"/>
          </w:tcPr>
          <w:p w14:paraId="3660AB6F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Dodatkowe informacje, w tym wskazanie źródeł danych i przyjętych do obliczeń założeń</w:t>
            </w:r>
          </w:p>
        </w:tc>
        <w:tc>
          <w:tcPr>
            <w:tcW w:w="8694" w:type="dxa"/>
            <w:gridSpan w:val="27"/>
            <w:shd w:val="clear" w:color="auto" w:fill="FFFFFF"/>
          </w:tcPr>
          <w:p w14:paraId="359D8DE7" w14:textId="77777777" w:rsidR="00F31D9C" w:rsidRPr="00586002" w:rsidRDefault="00F31D9C" w:rsidP="00F31D9C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Nie dotyczy.</w:t>
            </w:r>
          </w:p>
          <w:p w14:paraId="7859A2D1" w14:textId="77777777" w:rsidR="00F31D9C" w:rsidRPr="00586002" w:rsidRDefault="00F31D9C" w:rsidP="00F31D9C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14:paraId="21C82C35" w14:textId="77777777" w:rsidR="00F31D9C" w:rsidRPr="00586002" w:rsidRDefault="00F31D9C" w:rsidP="00F31D9C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F31D9C" w:rsidRPr="008B4FE6" w14:paraId="500F3072" w14:textId="77777777" w:rsidTr="00676C8D">
        <w:trPr>
          <w:gridAfter w:val="1"/>
          <w:wAfter w:w="10" w:type="dxa"/>
          <w:trHeight w:val="345"/>
        </w:trPr>
        <w:tc>
          <w:tcPr>
            <w:tcW w:w="10937" w:type="dxa"/>
            <w:gridSpan w:val="29"/>
            <w:shd w:val="clear" w:color="auto" w:fill="99CCFF"/>
          </w:tcPr>
          <w:p w14:paraId="2478F9AD" w14:textId="77777777" w:rsidR="00F31D9C" w:rsidRPr="008B4FE6" w:rsidRDefault="00F31D9C" w:rsidP="00F31D9C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B4FE6">
              <w:rPr>
                <w:rFonts w:ascii="Times New Roman" w:hAnsi="Times New Roman"/>
                <w:b/>
                <w:color w:val="000000"/>
              </w:rPr>
              <w:t>konkurencyjność gospodark</w:t>
            </w:r>
            <w:r>
              <w:rPr>
                <w:rFonts w:ascii="Times New Roman" w:hAnsi="Times New Roman"/>
                <w:b/>
                <w:color w:val="000000"/>
              </w:rPr>
              <w:t>i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 przedsiębiorczość,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w tym </w:t>
            </w:r>
            <w:r w:rsidRPr="008B4FE6">
              <w:rPr>
                <w:rFonts w:ascii="Times New Roman" w:hAnsi="Times New Roman"/>
                <w:b/>
                <w:color w:val="000000"/>
              </w:rPr>
              <w:t>funkcjonowanie przedsiębi</w:t>
            </w:r>
            <w:r>
              <w:rPr>
                <w:rFonts w:ascii="Times New Roman" w:hAnsi="Times New Roman"/>
                <w:b/>
                <w:color w:val="000000"/>
              </w:rPr>
              <w:t xml:space="preserve">orców oraz na rodzinę, obywateli i gospodarstwa domowe </w:t>
            </w:r>
          </w:p>
        </w:tc>
      </w:tr>
      <w:tr w:rsidR="00F31D9C" w:rsidRPr="00586002" w14:paraId="4BE94E7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71C27401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586002">
              <w:rPr>
                <w:rFonts w:ascii="Times New Roman" w:hAnsi="Times New Roman"/>
                <w:color w:val="000000"/>
                <w:spacing w:val="-2"/>
              </w:rPr>
              <w:t>Skutki</w:t>
            </w:r>
          </w:p>
        </w:tc>
      </w:tr>
      <w:tr w:rsidR="00F31D9C" w:rsidRPr="00586002" w14:paraId="0E4B4400" w14:textId="77777777" w:rsidTr="00AA56EE">
        <w:trPr>
          <w:gridAfter w:val="1"/>
          <w:wAfter w:w="10" w:type="dxa"/>
          <w:trHeight w:val="142"/>
        </w:trPr>
        <w:tc>
          <w:tcPr>
            <w:tcW w:w="3970" w:type="dxa"/>
            <w:gridSpan w:val="7"/>
            <w:shd w:val="clear" w:color="auto" w:fill="FFFFFF"/>
          </w:tcPr>
          <w:p w14:paraId="5073E7B2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Czas w latach od wejścia w życie zmian</w:t>
            </w:r>
          </w:p>
        </w:tc>
        <w:tc>
          <w:tcPr>
            <w:tcW w:w="856" w:type="dxa"/>
            <w:gridSpan w:val="2"/>
            <w:shd w:val="clear" w:color="auto" w:fill="FFFFFF"/>
          </w:tcPr>
          <w:p w14:paraId="098C87E9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6F46ACDD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5629579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320CE7BF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34236B58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4DD9EA75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3C045C07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586002">
              <w:rPr>
                <w:rFonts w:ascii="Times New Roman" w:hAnsi="Times New Roman"/>
                <w:i/>
                <w:color w:val="000000"/>
                <w:spacing w:val="-2"/>
              </w:rPr>
              <w:t>Łącznie</w:t>
            </w:r>
            <w:r w:rsidRPr="00586002" w:rsidDel="0073273A">
              <w:rPr>
                <w:rFonts w:ascii="Times New Roman" w:hAnsi="Times New Roman"/>
                <w:i/>
                <w:color w:val="000000"/>
                <w:spacing w:val="-2"/>
              </w:rPr>
              <w:t xml:space="preserve"> </w:t>
            </w:r>
            <w:r w:rsidRPr="00586002">
              <w:rPr>
                <w:rFonts w:ascii="Times New Roman" w:hAnsi="Times New Roman"/>
                <w:i/>
                <w:color w:val="000000"/>
                <w:spacing w:val="-2"/>
              </w:rPr>
              <w:t>(0-10)</w:t>
            </w:r>
          </w:p>
        </w:tc>
      </w:tr>
      <w:tr w:rsidR="00F31D9C" w:rsidRPr="00586002" w14:paraId="3D7F46C2" w14:textId="77777777" w:rsidTr="00AA56EE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787C641A" w14:textId="77777777" w:rsidR="00F31D9C" w:rsidRPr="00586002" w:rsidRDefault="00F31D9C" w:rsidP="00F31D9C">
            <w:pPr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W ujęciu pieniężnym</w:t>
            </w:r>
          </w:p>
          <w:p w14:paraId="57192AD0" w14:textId="77777777" w:rsidR="00F31D9C" w:rsidRPr="00586002" w:rsidRDefault="00F31D9C" w:rsidP="00F31D9C">
            <w:pPr>
              <w:rPr>
                <w:rFonts w:ascii="Times New Roman" w:hAnsi="Times New Roman"/>
                <w:spacing w:val="-2"/>
              </w:rPr>
            </w:pPr>
            <w:r w:rsidRPr="00586002">
              <w:rPr>
                <w:rFonts w:ascii="Times New Roman" w:hAnsi="Times New Roman"/>
                <w:spacing w:val="-2"/>
              </w:rPr>
              <w:t xml:space="preserve">(w mln zł, </w:t>
            </w:r>
          </w:p>
          <w:p w14:paraId="7B8C40A8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spacing w:val="-2"/>
              </w:rPr>
              <w:t>ceny stałe z 20</w:t>
            </w:r>
            <w:r w:rsidR="00815509">
              <w:rPr>
                <w:rFonts w:ascii="Times New Roman" w:hAnsi="Times New Roman"/>
                <w:spacing w:val="-2"/>
              </w:rPr>
              <w:t>23</w:t>
            </w:r>
            <w:r w:rsidRPr="00586002">
              <w:rPr>
                <w:rFonts w:ascii="Times New Roman" w:hAnsi="Times New Roman"/>
                <w:spacing w:val="-2"/>
              </w:rPr>
              <w:t xml:space="preserve"> r.)</w:t>
            </w:r>
          </w:p>
        </w:tc>
        <w:tc>
          <w:tcPr>
            <w:tcW w:w="2374" w:type="dxa"/>
            <w:gridSpan w:val="6"/>
            <w:shd w:val="clear" w:color="auto" w:fill="FFFFFF"/>
          </w:tcPr>
          <w:p w14:paraId="4E9957BB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duże przedsiębiorstwa</w:t>
            </w:r>
          </w:p>
        </w:tc>
        <w:tc>
          <w:tcPr>
            <w:tcW w:w="856" w:type="dxa"/>
            <w:gridSpan w:val="2"/>
            <w:shd w:val="clear" w:color="auto" w:fill="FFFFFF"/>
          </w:tcPr>
          <w:p w14:paraId="6BC76D95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5CC3E65D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626953BA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7DBDED85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7A4DF72E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1C10A742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45ED5915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586002">
              <w:rPr>
                <w:rFonts w:ascii="Times New Roman" w:hAnsi="Times New Roman"/>
                <w:color w:val="000000"/>
                <w:spacing w:val="-2"/>
              </w:rPr>
              <w:t>-</w:t>
            </w:r>
          </w:p>
        </w:tc>
      </w:tr>
      <w:tr w:rsidR="00F31D9C" w:rsidRPr="00586002" w14:paraId="4C0BE584" w14:textId="77777777" w:rsidTr="00AA56EE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56CA48EE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74" w:type="dxa"/>
            <w:gridSpan w:val="6"/>
            <w:shd w:val="clear" w:color="auto" w:fill="FFFFFF"/>
          </w:tcPr>
          <w:p w14:paraId="295CC51A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sektor mikro-, małych i średnich przedsiębiorstw</w:t>
            </w:r>
          </w:p>
        </w:tc>
        <w:tc>
          <w:tcPr>
            <w:tcW w:w="856" w:type="dxa"/>
            <w:gridSpan w:val="2"/>
            <w:shd w:val="clear" w:color="auto" w:fill="FFFFFF"/>
          </w:tcPr>
          <w:p w14:paraId="67024CD6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5E4A9824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  <w:p w14:paraId="6EBB7438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28666BB3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7C3E8678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  <w:p w14:paraId="05B99EA3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3D077C33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63349814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73BB1227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6AB448AB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2154B48B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499F0BF7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759AE9E7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530C47B1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  <w:p w14:paraId="1927260C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2" w:type="dxa"/>
            <w:shd w:val="clear" w:color="auto" w:fill="FFFFFF"/>
          </w:tcPr>
          <w:p w14:paraId="0DEB5E8C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  <w:p w14:paraId="1996DF94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586002">
              <w:rPr>
                <w:rFonts w:ascii="Times New Roman" w:hAnsi="Times New Roman"/>
                <w:color w:val="000000"/>
                <w:spacing w:val="-2"/>
              </w:rPr>
              <w:t>-</w:t>
            </w:r>
          </w:p>
        </w:tc>
      </w:tr>
      <w:tr w:rsidR="00F31D9C" w:rsidRPr="00586002" w14:paraId="533295AA" w14:textId="77777777" w:rsidTr="00AA56EE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7F70CDFE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74" w:type="dxa"/>
            <w:gridSpan w:val="6"/>
            <w:shd w:val="clear" w:color="auto" w:fill="FFFFFF"/>
          </w:tcPr>
          <w:p w14:paraId="259B8FB2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</w:rPr>
              <w:t>rodzina, obywatele oraz gospodarstwa domowe</w:t>
            </w:r>
          </w:p>
        </w:tc>
        <w:tc>
          <w:tcPr>
            <w:tcW w:w="856" w:type="dxa"/>
            <w:gridSpan w:val="2"/>
            <w:shd w:val="clear" w:color="auto" w:fill="FFFFFF"/>
          </w:tcPr>
          <w:p w14:paraId="5BE47468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14:paraId="6652A454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0B770F99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719E1554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58A532EC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549F67DE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02608B37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4CC96F1B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66B84C81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475BDEB5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2A7BAA89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654A0902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64487741" w14:textId="77777777" w:rsidR="00F31D9C" w:rsidRPr="00586002" w:rsidRDefault="00F31D9C" w:rsidP="00F31D9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  <w:p w14:paraId="4B13D72C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586002">
              <w:rPr>
                <w:rFonts w:ascii="Times New Roman" w:hAnsi="Times New Roman"/>
                <w:color w:val="000000"/>
                <w:spacing w:val="-2"/>
              </w:rPr>
              <w:t>-</w:t>
            </w:r>
          </w:p>
        </w:tc>
      </w:tr>
      <w:tr w:rsidR="00F31D9C" w:rsidRPr="00586002" w14:paraId="3A8E2052" w14:textId="77777777" w:rsidTr="00AA56EE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56A47D10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74" w:type="dxa"/>
            <w:gridSpan w:val="6"/>
            <w:shd w:val="clear" w:color="auto" w:fill="FFFFFF"/>
          </w:tcPr>
          <w:p w14:paraId="7F5EB4A3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6" w:type="dxa"/>
            <w:gridSpan w:val="2"/>
            <w:shd w:val="clear" w:color="auto" w:fill="FFFFFF"/>
          </w:tcPr>
          <w:p w14:paraId="6F44CBA5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3D4571A7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2C25DF1F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43ED7EBB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092396F1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35624836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2" w:type="dxa"/>
            <w:shd w:val="clear" w:color="auto" w:fill="FFFFFF"/>
          </w:tcPr>
          <w:p w14:paraId="1678FCFC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F31D9C" w:rsidRPr="00586002" w14:paraId="24E521F3" w14:textId="77777777" w:rsidTr="00AA56EE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797ABC48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W ujęciu niepieniężnym</w:t>
            </w:r>
          </w:p>
        </w:tc>
        <w:tc>
          <w:tcPr>
            <w:tcW w:w="2374" w:type="dxa"/>
            <w:gridSpan w:val="6"/>
            <w:shd w:val="clear" w:color="auto" w:fill="FFFFFF"/>
          </w:tcPr>
          <w:p w14:paraId="749615D5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duże przedsiębiorstwa</w:t>
            </w:r>
          </w:p>
        </w:tc>
        <w:tc>
          <w:tcPr>
            <w:tcW w:w="6967" w:type="dxa"/>
            <w:gridSpan w:val="22"/>
            <w:shd w:val="clear" w:color="auto" w:fill="FFFFFF"/>
          </w:tcPr>
          <w:p w14:paraId="3CD07A00" w14:textId="77777777" w:rsidR="00F31D9C" w:rsidRPr="00586002" w:rsidRDefault="00F31D9C" w:rsidP="00F31D9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86002">
              <w:rPr>
                <w:rFonts w:ascii="Times New Roman" w:hAnsi="Times New Roman"/>
                <w:color w:val="000000"/>
                <w:spacing w:val="-2"/>
              </w:rPr>
              <w:t>Projekt rozporządzenia nie będzie miał wpływu na</w:t>
            </w:r>
            <w:r w:rsidRPr="00586002">
              <w:rPr>
                <w:rFonts w:ascii="Times New Roman" w:eastAsia="Times New Roman" w:hAnsi="Times New Roman"/>
                <w:lang w:eastAsia="pl-PL"/>
              </w:rPr>
              <w:t xml:space="preserve"> duże przedsiębiorstwa.</w:t>
            </w:r>
          </w:p>
        </w:tc>
      </w:tr>
      <w:tr w:rsidR="00F31D9C" w:rsidRPr="00586002" w14:paraId="17818D85" w14:textId="77777777" w:rsidTr="00AA56EE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055439DA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74" w:type="dxa"/>
            <w:gridSpan w:val="6"/>
            <w:shd w:val="clear" w:color="auto" w:fill="FFFFFF"/>
          </w:tcPr>
          <w:p w14:paraId="0B3C1A1E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sektor mikro-, małych i średnich przedsiębiorstw</w:t>
            </w:r>
          </w:p>
        </w:tc>
        <w:tc>
          <w:tcPr>
            <w:tcW w:w="6967" w:type="dxa"/>
            <w:gridSpan w:val="22"/>
            <w:shd w:val="clear" w:color="auto" w:fill="FFFFFF"/>
          </w:tcPr>
          <w:p w14:paraId="1BC2B409" w14:textId="77777777" w:rsidR="00F31D9C" w:rsidRPr="00586002" w:rsidRDefault="00F31D9C" w:rsidP="00F31D9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86002">
              <w:rPr>
                <w:rFonts w:ascii="Times New Roman" w:hAnsi="Times New Roman"/>
                <w:color w:val="000000"/>
                <w:spacing w:val="-2"/>
              </w:rPr>
              <w:t>Projekt rozporządzenia nie będzie miał wpływu na mikro-, małych i średnich przedsiębiorców.</w:t>
            </w:r>
          </w:p>
        </w:tc>
      </w:tr>
      <w:tr w:rsidR="00F31D9C" w:rsidRPr="00586002" w14:paraId="36014154" w14:textId="77777777" w:rsidTr="00AA56EE">
        <w:trPr>
          <w:gridAfter w:val="1"/>
          <w:wAfter w:w="10" w:type="dxa"/>
          <w:trHeight w:val="596"/>
        </w:trPr>
        <w:tc>
          <w:tcPr>
            <w:tcW w:w="1596" w:type="dxa"/>
            <w:vMerge/>
            <w:shd w:val="clear" w:color="auto" w:fill="FFFFFF"/>
          </w:tcPr>
          <w:p w14:paraId="601EEF65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74" w:type="dxa"/>
            <w:gridSpan w:val="6"/>
            <w:shd w:val="clear" w:color="auto" w:fill="FFFFFF"/>
          </w:tcPr>
          <w:p w14:paraId="1DD2EBDB" w14:textId="77777777" w:rsidR="00F31D9C" w:rsidRPr="00586002" w:rsidRDefault="00F31D9C" w:rsidP="00F31D9C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</w:rPr>
              <w:t>rodzina, obywatele oraz gospodarstwa domowe</w:t>
            </w:r>
            <w:r w:rsidRPr="00586002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6967" w:type="dxa"/>
            <w:gridSpan w:val="22"/>
            <w:shd w:val="clear" w:color="auto" w:fill="FFFFFF"/>
          </w:tcPr>
          <w:p w14:paraId="3FAEF531" w14:textId="1887A6FE" w:rsidR="00F31D9C" w:rsidRPr="00586002" w:rsidRDefault="00E031B6" w:rsidP="00F31D9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Poprawa </w:t>
            </w:r>
            <w:r w:rsidR="009B0897">
              <w:rPr>
                <w:rFonts w:ascii="Times New Roman" w:hAnsi="Times New Roman"/>
                <w:color w:val="000000"/>
                <w:spacing w:val="-2"/>
              </w:rPr>
              <w:t xml:space="preserve">kompleksowości </w:t>
            </w:r>
            <w:r>
              <w:rPr>
                <w:rFonts w:ascii="Times New Roman" w:hAnsi="Times New Roman"/>
                <w:color w:val="000000"/>
                <w:spacing w:val="-2"/>
              </w:rPr>
              <w:t>oraz dostępu do świadczeń</w:t>
            </w:r>
            <w:r w:rsidR="00D94F01">
              <w:rPr>
                <w:rFonts w:ascii="Times New Roman" w:hAnsi="Times New Roman"/>
                <w:color w:val="000000"/>
                <w:spacing w:val="-2"/>
              </w:rPr>
              <w:t xml:space="preserve"> opieki zdrowotnej</w:t>
            </w:r>
            <w:r w:rsidR="00FA12DA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F31D9C" w:rsidRPr="00586002" w14:paraId="4C5386E9" w14:textId="77777777" w:rsidTr="00AA56EE">
        <w:trPr>
          <w:gridAfter w:val="1"/>
          <w:wAfter w:w="10" w:type="dxa"/>
          <w:trHeight w:val="240"/>
        </w:trPr>
        <w:tc>
          <w:tcPr>
            <w:tcW w:w="1596" w:type="dxa"/>
            <w:vMerge/>
            <w:shd w:val="clear" w:color="auto" w:fill="FFFFFF"/>
          </w:tcPr>
          <w:p w14:paraId="6933F5E6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74" w:type="dxa"/>
            <w:gridSpan w:val="6"/>
            <w:shd w:val="clear" w:color="auto" w:fill="FFFFFF"/>
          </w:tcPr>
          <w:p w14:paraId="096D7637" w14:textId="77777777" w:rsidR="00F31D9C" w:rsidRPr="00586002" w:rsidRDefault="00F31D9C" w:rsidP="00F31D9C">
            <w:pPr>
              <w:tabs>
                <w:tab w:val="right" w:pos="1936"/>
              </w:tabs>
              <w:rPr>
                <w:rFonts w:ascii="Times New Roman" w:hAnsi="Times New Roman"/>
              </w:rPr>
            </w:pPr>
            <w:r w:rsidRPr="00586002">
              <w:rPr>
                <w:rFonts w:ascii="Times New Roman" w:hAnsi="Times New Roman"/>
              </w:rPr>
              <w:t>osoby starsze</w:t>
            </w:r>
            <w:r>
              <w:rPr>
                <w:rFonts w:ascii="Times New Roman" w:hAnsi="Times New Roman"/>
              </w:rPr>
              <w:t xml:space="preserve"> oraz </w:t>
            </w:r>
            <w:r w:rsidRPr="00586002">
              <w:rPr>
                <w:rFonts w:ascii="Times New Roman" w:hAnsi="Times New Roman"/>
              </w:rPr>
              <w:t xml:space="preserve">osoby </w:t>
            </w:r>
            <w:r>
              <w:rPr>
                <w:rFonts w:ascii="Times New Roman" w:hAnsi="Times New Roman"/>
              </w:rPr>
              <w:t>ni</w:t>
            </w:r>
            <w:r w:rsidRPr="00586002">
              <w:rPr>
                <w:rFonts w:ascii="Times New Roman" w:hAnsi="Times New Roman"/>
              </w:rPr>
              <w:t>epełnosprawn</w:t>
            </w:r>
            <w:r>
              <w:rPr>
                <w:rFonts w:ascii="Times New Roman" w:hAnsi="Times New Roman"/>
              </w:rPr>
              <w:t>e</w:t>
            </w:r>
          </w:p>
        </w:tc>
        <w:tc>
          <w:tcPr>
            <w:tcW w:w="6967" w:type="dxa"/>
            <w:gridSpan w:val="22"/>
            <w:shd w:val="clear" w:color="auto" w:fill="FFFFFF"/>
          </w:tcPr>
          <w:p w14:paraId="475CC08C" w14:textId="4739837E" w:rsidR="00C417E7" w:rsidRPr="00586002" w:rsidRDefault="00FA12DA" w:rsidP="008B28B2">
            <w:pPr>
              <w:tabs>
                <w:tab w:val="left" w:pos="300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A12DA">
              <w:rPr>
                <w:rFonts w:ascii="Times New Roman" w:hAnsi="Times New Roman"/>
                <w:color w:val="000000"/>
                <w:spacing w:val="-2"/>
              </w:rPr>
              <w:t xml:space="preserve">Poprawa </w:t>
            </w:r>
            <w:r w:rsidR="009B0897">
              <w:rPr>
                <w:rFonts w:ascii="Times New Roman" w:hAnsi="Times New Roman"/>
                <w:color w:val="000000"/>
                <w:spacing w:val="-2"/>
              </w:rPr>
              <w:t xml:space="preserve">kompleksowości </w:t>
            </w:r>
            <w:r w:rsidRPr="00FA12DA">
              <w:rPr>
                <w:rFonts w:ascii="Times New Roman" w:hAnsi="Times New Roman"/>
                <w:color w:val="000000"/>
                <w:spacing w:val="-2"/>
              </w:rPr>
              <w:t>oraz dostępu do świadczeń</w:t>
            </w:r>
            <w:r w:rsidR="00D94F01">
              <w:rPr>
                <w:rFonts w:ascii="Times New Roman" w:hAnsi="Times New Roman"/>
                <w:color w:val="000000"/>
                <w:spacing w:val="-2"/>
              </w:rPr>
              <w:t xml:space="preserve"> opieki zdrowotnej</w:t>
            </w:r>
            <w:r w:rsidRPr="00FA12DA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F31D9C" w:rsidRPr="00586002" w14:paraId="05A9EDF1" w14:textId="77777777" w:rsidTr="00AA56EE">
        <w:trPr>
          <w:gridAfter w:val="1"/>
          <w:wAfter w:w="10" w:type="dxa"/>
          <w:trHeight w:val="142"/>
        </w:trPr>
        <w:tc>
          <w:tcPr>
            <w:tcW w:w="1596" w:type="dxa"/>
            <w:shd w:val="clear" w:color="auto" w:fill="FFFFFF"/>
          </w:tcPr>
          <w:p w14:paraId="3B6B807F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Niemierzalne</w:t>
            </w:r>
          </w:p>
        </w:tc>
        <w:tc>
          <w:tcPr>
            <w:tcW w:w="2374" w:type="dxa"/>
            <w:gridSpan w:val="6"/>
            <w:shd w:val="clear" w:color="auto" w:fill="FFFFFF"/>
          </w:tcPr>
          <w:p w14:paraId="262D5889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967" w:type="dxa"/>
            <w:gridSpan w:val="22"/>
            <w:shd w:val="clear" w:color="auto" w:fill="FFFFFF"/>
          </w:tcPr>
          <w:p w14:paraId="34AA55CA" w14:textId="77777777" w:rsidR="00F31D9C" w:rsidRPr="00586002" w:rsidRDefault="00F31D9C" w:rsidP="00F31D9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F31D9C" w:rsidRPr="00586002" w14:paraId="78EA533C" w14:textId="77777777" w:rsidTr="00C70CD6">
        <w:trPr>
          <w:gridAfter w:val="1"/>
          <w:wAfter w:w="10" w:type="dxa"/>
          <w:trHeight w:val="1239"/>
        </w:trPr>
        <w:tc>
          <w:tcPr>
            <w:tcW w:w="2243" w:type="dxa"/>
            <w:gridSpan w:val="2"/>
            <w:shd w:val="clear" w:color="auto" w:fill="FFFFFF"/>
          </w:tcPr>
          <w:p w14:paraId="6319FBEF" w14:textId="77777777" w:rsidR="00F31D9C" w:rsidRPr="00586002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 xml:space="preserve">Dodatkowe informacje, w tym wskazanie źródeł danych i przyjętych do obliczeń założeń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76E2E14E" w14:textId="77777777" w:rsidR="00F31D9C" w:rsidRPr="00586002" w:rsidRDefault="00F31D9C" w:rsidP="00F31D9C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F31D9C" w:rsidRPr="008B4FE6" w14:paraId="122E40AE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50882633" w14:textId="77777777" w:rsidR="00F31D9C" w:rsidRPr="008B4FE6" w:rsidRDefault="00F31D9C" w:rsidP="00F31D9C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F31D9C" w:rsidRPr="008B4FE6" w14:paraId="67C961BC" w14:textId="77777777" w:rsidTr="00676C8D">
        <w:trPr>
          <w:gridAfter w:val="1"/>
          <w:wAfter w:w="10" w:type="dxa"/>
          <w:trHeight w:val="151"/>
        </w:trPr>
        <w:tc>
          <w:tcPr>
            <w:tcW w:w="10937" w:type="dxa"/>
            <w:gridSpan w:val="29"/>
            <w:shd w:val="clear" w:color="auto" w:fill="FFFFFF"/>
          </w:tcPr>
          <w:p w14:paraId="13741800" w14:textId="77777777" w:rsidR="00F31D9C" w:rsidRPr="008B4FE6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6378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76378">
              <w:rPr>
                <w:rFonts w:ascii="Times New Roman" w:hAnsi="Times New Roman"/>
              </w:rPr>
              <w:instrText xml:space="preserve"> FORMCHECKBOX </w:instrText>
            </w:r>
            <w:r w:rsidRPr="00976378">
              <w:rPr>
                <w:rFonts w:ascii="Times New Roman" w:hAnsi="Times New Roman"/>
              </w:rPr>
            </w:r>
            <w:r w:rsidRPr="00976378">
              <w:rPr>
                <w:rFonts w:ascii="Times New Roman" w:hAnsi="Times New Roman"/>
              </w:rPr>
              <w:fldChar w:fldCharType="separate"/>
            </w:r>
            <w:r w:rsidRPr="00976378">
              <w:rPr>
                <w:rFonts w:ascii="Times New Roman" w:hAnsi="Times New Roman"/>
              </w:rPr>
              <w:fldChar w:fldCharType="end"/>
            </w:r>
            <w:r w:rsidRPr="001A5FDA">
              <w:rPr>
                <w:rFonts w:ascii="Times New Roman" w:hAnsi="Times New Roman"/>
                <w:color w:val="000000"/>
              </w:rPr>
              <w:t xml:space="preserve"> </w:t>
            </w:r>
            <w:r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F31D9C" w:rsidRPr="008B4FE6" w14:paraId="20C0131D" w14:textId="77777777" w:rsidTr="00676C8D">
        <w:trPr>
          <w:gridAfter w:val="1"/>
          <w:wAfter w:w="10" w:type="dxa"/>
          <w:trHeight w:val="946"/>
        </w:trPr>
        <w:tc>
          <w:tcPr>
            <w:tcW w:w="5111" w:type="dxa"/>
            <w:gridSpan w:val="12"/>
            <w:shd w:val="clear" w:color="auto" w:fill="FFFFFF"/>
          </w:tcPr>
          <w:p w14:paraId="33B749CE" w14:textId="77777777" w:rsidR="00F31D9C" w:rsidRDefault="00F31D9C" w:rsidP="00F31D9C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19973BE1" w14:textId="77777777" w:rsidR="00F31D9C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59E0EA9F" w14:textId="77777777" w:rsidR="00F31D9C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2495C555" w14:textId="77777777" w:rsidR="00F31D9C" w:rsidRDefault="00F31D9C" w:rsidP="00F31D9C">
            <w:pPr>
              <w:rPr>
                <w:rFonts w:ascii="Times New Roman" w:hAnsi="Times New Roman"/>
                <w:color w:val="000000"/>
              </w:rPr>
            </w:pPr>
            <w:r w:rsidRPr="00976378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76378">
              <w:rPr>
                <w:rFonts w:ascii="Times New Roman" w:hAnsi="Times New Roman"/>
              </w:rPr>
              <w:instrText xml:space="preserve"> FORMCHECKBOX </w:instrText>
            </w:r>
            <w:r w:rsidRPr="00976378">
              <w:rPr>
                <w:rFonts w:ascii="Times New Roman" w:hAnsi="Times New Roman"/>
              </w:rPr>
            </w:r>
            <w:r w:rsidRPr="00976378">
              <w:rPr>
                <w:rFonts w:ascii="Times New Roman" w:hAnsi="Times New Roman"/>
              </w:rPr>
              <w:fldChar w:fldCharType="separate"/>
            </w:r>
            <w:r w:rsidRPr="00976378"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F31D9C" w:rsidRPr="008B4FE6" w14:paraId="323EA09E" w14:textId="77777777" w:rsidTr="00676C8D">
        <w:trPr>
          <w:gridAfter w:val="1"/>
          <w:wAfter w:w="10" w:type="dxa"/>
          <w:trHeight w:val="1245"/>
        </w:trPr>
        <w:tc>
          <w:tcPr>
            <w:tcW w:w="5111" w:type="dxa"/>
            <w:gridSpan w:val="12"/>
            <w:shd w:val="clear" w:color="auto" w:fill="FFFFFF"/>
          </w:tcPr>
          <w:p w14:paraId="03AA1316" w14:textId="77777777" w:rsidR="00F31D9C" w:rsidRPr="008B4FE6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2EAAD469" w14:textId="77777777" w:rsidR="00F31D9C" w:rsidRPr="008B4FE6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6AA39A6E" w14:textId="77777777" w:rsidR="00F31D9C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21686972" w14:textId="77777777" w:rsidR="00F31D9C" w:rsidRPr="008B4FE6" w:rsidRDefault="00F31D9C" w:rsidP="00F31D9C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3DA1FB14" w14:textId="77777777" w:rsidR="00F31D9C" w:rsidRPr="008B4FE6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0A29FEBE" w14:textId="77777777" w:rsidR="00F31D9C" w:rsidRPr="008B4FE6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081E75A6" w14:textId="77777777" w:rsidR="00F31D9C" w:rsidRPr="008B4FE6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139424BE" w14:textId="77777777" w:rsidR="00F31D9C" w:rsidRPr="008B4FE6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  <w:p w14:paraId="355252C8" w14:textId="77777777" w:rsidR="00F31D9C" w:rsidRPr="008B4FE6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31D9C" w:rsidRPr="008B4FE6" w14:paraId="54CE332F" w14:textId="77777777" w:rsidTr="00676C8D">
        <w:trPr>
          <w:gridAfter w:val="1"/>
          <w:wAfter w:w="10" w:type="dxa"/>
          <w:trHeight w:val="870"/>
        </w:trPr>
        <w:tc>
          <w:tcPr>
            <w:tcW w:w="5111" w:type="dxa"/>
            <w:gridSpan w:val="12"/>
            <w:shd w:val="clear" w:color="auto" w:fill="FFFFFF"/>
          </w:tcPr>
          <w:p w14:paraId="27A49EB3" w14:textId="77777777" w:rsidR="00F31D9C" w:rsidRPr="008B4FE6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7168EF93" w14:textId="77777777" w:rsidR="00F31D9C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61BBBD3B" w14:textId="77777777" w:rsidR="00F31D9C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7A5770BF" w14:textId="77777777" w:rsidR="00F31D9C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6378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76378">
              <w:rPr>
                <w:rFonts w:ascii="Times New Roman" w:hAnsi="Times New Roman"/>
              </w:rPr>
              <w:instrText xml:space="preserve"> FORMCHECKBOX </w:instrText>
            </w:r>
            <w:r w:rsidRPr="00976378">
              <w:rPr>
                <w:rFonts w:ascii="Times New Roman" w:hAnsi="Times New Roman"/>
              </w:rPr>
            </w:r>
            <w:r w:rsidRPr="00976378">
              <w:rPr>
                <w:rFonts w:ascii="Times New Roman" w:hAnsi="Times New Roman"/>
              </w:rPr>
              <w:fldChar w:fldCharType="separate"/>
            </w:r>
            <w:r w:rsidRPr="00976378"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 dotyczy</w:t>
            </w:r>
          </w:p>
          <w:p w14:paraId="078D5A4F" w14:textId="77777777" w:rsidR="00F31D9C" w:rsidRPr="008B4FE6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31D9C" w:rsidRPr="008B4FE6" w14:paraId="43C06254" w14:textId="77777777" w:rsidTr="00760C55">
        <w:trPr>
          <w:gridAfter w:val="1"/>
          <w:wAfter w:w="10" w:type="dxa"/>
          <w:trHeight w:val="534"/>
        </w:trPr>
        <w:tc>
          <w:tcPr>
            <w:tcW w:w="10937" w:type="dxa"/>
            <w:gridSpan w:val="29"/>
            <w:shd w:val="clear" w:color="auto" w:fill="FFFFFF"/>
          </w:tcPr>
          <w:p w14:paraId="058E6B8B" w14:textId="77777777" w:rsidR="00F31D9C" w:rsidRPr="008B4FE6" w:rsidRDefault="00F31D9C" w:rsidP="00F31D9C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Komentarz: nie dotyczy.</w:t>
            </w:r>
          </w:p>
        </w:tc>
      </w:tr>
      <w:tr w:rsidR="00F31D9C" w:rsidRPr="008B4FE6" w14:paraId="0FA49629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4688F826" w14:textId="77777777" w:rsidR="00F31D9C" w:rsidRPr="008B4FE6" w:rsidRDefault="00F31D9C" w:rsidP="00F31D9C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F31D9C" w:rsidRPr="008B4FE6" w14:paraId="7282661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auto"/>
          </w:tcPr>
          <w:p w14:paraId="382159E5" w14:textId="77777777" w:rsidR="00F31D9C" w:rsidRPr="008B4FE6" w:rsidRDefault="00F31D9C" w:rsidP="00F31D9C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Nie dotyczy.</w:t>
            </w:r>
          </w:p>
        </w:tc>
      </w:tr>
      <w:tr w:rsidR="00F31D9C" w:rsidRPr="008B4FE6" w14:paraId="399DDCFD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0F93F154" w14:textId="77777777" w:rsidR="00F31D9C" w:rsidRPr="008B4FE6" w:rsidRDefault="00F31D9C" w:rsidP="00F31D9C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F31D9C" w:rsidRPr="008B4FE6" w14:paraId="52F860D9" w14:textId="77777777" w:rsidTr="00676C8D">
        <w:trPr>
          <w:gridAfter w:val="1"/>
          <w:wAfter w:w="10" w:type="dxa"/>
          <w:trHeight w:val="1031"/>
        </w:trPr>
        <w:tc>
          <w:tcPr>
            <w:tcW w:w="3547" w:type="dxa"/>
            <w:gridSpan w:val="5"/>
            <w:shd w:val="clear" w:color="auto" w:fill="FFFFFF"/>
          </w:tcPr>
          <w:p w14:paraId="78339599" w14:textId="77777777" w:rsidR="00F31D9C" w:rsidRPr="008B4FE6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6DFEF78E" w14:textId="77777777" w:rsidR="00F31D9C" w:rsidRPr="008B4FE6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696BEEDB" w14:textId="77777777" w:rsidR="00F31D9C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6CB73387" w14:textId="77777777" w:rsidR="00F31D9C" w:rsidRPr="00BF6667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93C2B">
              <w:rPr>
                <w:rFonts w:ascii="Times New Roman" w:hAnsi="Times New Roman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5"/>
            <w:shd w:val="clear" w:color="auto" w:fill="FFFFFF"/>
          </w:tcPr>
          <w:p w14:paraId="4B40B86E" w14:textId="77777777" w:rsidR="00F31D9C" w:rsidRPr="008B4FE6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0CF02D81" w14:textId="77777777" w:rsidR="00F31D9C" w:rsidRPr="008B4FE6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750E63A9" w14:textId="77777777" w:rsidR="00F31D9C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mienie państwowe</w:t>
            </w:r>
          </w:p>
          <w:p w14:paraId="44123445" w14:textId="77777777" w:rsidR="00F31D9C" w:rsidRPr="008B4FE6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3703" w:type="dxa"/>
            <w:gridSpan w:val="9"/>
            <w:shd w:val="clear" w:color="auto" w:fill="FFFFFF"/>
          </w:tcPr>
          <w:p w14:paraId="096C07DF" w14:textId="77777777" w:rsidR="00F31D9C" w:rsidRPr="008B4FE6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1076B076" w14:textId="77777777" w:rsidR="00F31D9C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345C460E" w14:textId="77777777" w:rsidR="00F31D9C" w:rsidRPr="008B4FE6" w:rsidRDefault="00F31D9C" w:rsidP="00F31D9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6378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76378">
              <w:rPr>
                <w:rFonts w:ascii="Times New Roman" w:hAnsi="Times New Roman"/>
              </w:rPr>
              <w:instrText xml:space="preserve"> FORMCHECKBOX </w:instrText>
            </w:r>
            <w:r w:rsidRPr="00976378">
              <w:rPr>
                <w:rFonts w:ascii="Times New Roman" w:hAnsi="Times New Roman"/>
              </w:rPr>
            </w:r>
            <w:r w:rsidRPr="00976378">
              <w:rPr>
                <w:rFonts w:ascii="Times New Roman" w:hAnsi="Times New Roman"/>
              </w:rPr>
              <w:fldChar w:fldCharType="separate"/>
            </w:r>
            <w:r w:rsidRPr="00976378">
              <w:rPr>
                <w:rFonts w:ascii="Times New Roman" w:hAnsi="Times New Roman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zdrowie</w:t>
            </w:r>
          </w:p>
        </w:tc>
      </w:tr>
      <w:tr w:rsidR="00413E5B" w:rsidRPr="008B4FE6" w14:paraId="7CCAF806" w14:textId="77777777" w:rsidTr="00676C8D">
        <w:trPr>
          <w:gridAfter w:val="1"/>
          <w:wAfter w:w="10" w:type="dxa"/>
          <w:trHeight w:val="71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1DA855E7" w14:textId="77777777" w:rsidR="00413E5B" w:rsidRPr="008B4FE6" w:rsidRDefault="00413E5B" w:rsidP="00413E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5DF43610" w14:textId="6B0FA28D" w:rsidR="00413E5B" w:rsidRPr="008B4FE6" w:rsidRDefault="00157D83" w:rsidP="00413E5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Proponowane rozwiązania wpłyną na zwiększenie</w:t>
            </w:r>
            <w:r w:rsidR="002169A6">
              <w:rPr>
                <w:rFonts w:ascii="Times New Roman" w:hAnsi="Times New Roman"/>
                <w:color w:val="000000"/>
                <w:spacing w:val="-2"/>
              </w:rPr>
              <w:t xml:space="preserve"> dostępu do świadczeń opieki zdrowotnej</w:t>
            </w:r>
            <w:r w:rsidR="00ED1E9D">
              <w:rPr>
                <w:rFonts w:ascii="Times New Roman" w:hAnsi="Times New Roman"/>
                <w:color w:val="000000"/>
                <w:spacing w:val="-2"/>
              </w:rPr>
              <w:t>,</w:t>
            </w:r>
            <w:r w:rsidR="002169A6">
              <w:rPr>
                <w:rFonts w:ascii="Times New Roman" w:hAnsi="Times New Roman"/>
                <w:color w:val="000000"/>
                <w:spacing w:val="-2"/>
              </w:rPr>
              <w:t xml:space="preserve"> biorąc pod uwagę jakość udzielanych świadczeń oraz doświadczenie świadczeniodawców w realizacji świadczeń przez wzmocnienie kryterium </w:t>
            </w:r>
            <w:r w:rsidR="00C72412">
              <w:rPr>
                <w:rFonts w:ascii="Times New Roman" w:hAnsi="Times New Roman"/>
                <w:color w:val="000000"/>
                <w:spacing w:val="-2"/>
              </w:rPr>
              <w:t xml:space="preserve">kompleksowości </w:t>
            </w:r>
            <w:r w:rsidR="002169A6">
              <w:rPr>
                <w:rFonts w:ascii="Times New Roman" w:hAnsi="Times New Roman"/>
                <w:color w:val="000000"/>
                <w:spacing w:val="-2"/>
              </w:rPr>
              <w:t>udzielanych świadczeń w ramach</w:t>
            </w:r>
            <w:r w:rsidR="00C72412">
              <w:rPr>
                <w:rFonts w:ascii="Times New Roman" w:hAnsi="Times New Roman"/>
                <w:color w:val="000000"/>
                <w:spacing w:val="-2"/>
              </w:rPr>
              <w:t xml:space="preserve"> opieki długoterminowej.</w:t>
            </w:r>
            <w:r w:rsidR="00252DE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</w:tr>
      <w:tr w:rsidR="00413E5B" w:rsidRPr="008B4FE6" w14:paraId="5A2B79A8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1199F3D2" w14:textId="77777777" w:rsidR="00413E5B" w:rsidRPr="00627221" w:rsidRDefault="00413E5B" w:rsidP="00413E5B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413E5B" w:rsidRPr="008B4FE6" w14:paraId="4B366AB5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50E70EFA" w14:textId="695E9BAB" w:rsidR="00413E5B" w:rsidRPr="00B37C80" w:rsidRDefault="00413E5B" w:rsidP="00685646">
            <w:p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</w:rPr>
              <w:t>Zakłada się, że</w:t>
            </w:r>
            <w:r w:rsidRPr="0061060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projektowane </w:t>
            </w:r>
            <w:r w:rsidRPr="00610601">
              <w:rPr>
                <w:rFonts w:ascii="Times New Roman" w:hAnsi="Times New Roman"/>
              </w:rPr>
              <w:t>rozporządzeni</w:t>
            </w:r>
            <w:r>
              <w:rPr>
                <w:rFonts w:ascii="Times New Roman" w:hAnsi="Times New Roman"/>
              </w:rPr>
              <w:t>e</w:t>
            </w:r>
            <w:r w:rsidRPr="00610601">
              <w:rPr>
                <w:rFonts w:ascii="Times New Roman" w:hAnsi="Times New Roman"/>
              </w:rPr>
              <w:t xml:space="preserve"> wejdzie </w:t>
            </w:r>
            <w:r w:rsidRPr="0048144C">
              <w:rPr>
                <w:rFonts w:ascii="Times New Roman" w:hAnsi="Times New Roman"/>
              </w:rPr>
              <w:t xml:space="preserve">w życie </w:t>
            </w:r>
            <w:r w:rsidR="00CE0E49">
              <w:rPr>
                <w:rFonts w:ascii="Times New Roman" w:hAnsi="Times New Roman"/>
              </w:rPr>
              <w:t>z dniem następującym po dniu</w:t>
            </w:r>
            <w:r w:rsidR="009863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ogłoszenia. </w:t>
            </w:r>
          </w:p>
        </w:tc>
      </w:tr>
      <w:tr w:rsidR="00413E5B" w:rsidRPr="008B4FE6" w14:paraId="354742A9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01A86C16" w14:textId="77777777" w:rsidR="00413E5B" w:rsidRPr="008B4FE6" w:rsidRDefault="00413E5B" w:rsidP="00413E5B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413E5B" w:rsidRPr="008B4FE6" w14:paraId="52999719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09D52FDB" w14:textId="77777777" w:rsidR="00413E5B" w:rsidRPr="00B37C80" w:rsidRDefault="00413E5B" w:rsidP="00413E5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Nie planuje się ewaluacji projektu. </w:t>
            </w:r>
          </w:p>
        </w:tc>
      </w:tr>
      <w:tr w:rsidR="00413E5B" w:rsidRPr="008B4FE6" w14:paraId="4EF26545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6946748E" w14:textId="77777777" w:rsidR="00413E5B" w:rsidRPr="008B4FE6" w:rsidRDefault="00413E5B" w:rsidP="00413E5B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413E5B" w:rsidRPr="008B4FE6" w14:paraId="2F8753FD" w14:textId="77777777" w:rsidTr="00760C55">
        <w:trPr>
          <w:gridAfter w:val="1"/>
          <w:wAfter w:w="10" w:type="dxa"/>
          <w:trHeight w:val="427"/>
        </w:trPr>
        <w:tc>
          <w:tcPr>
            <w:tcW w:w="10937" w:type="dxa"/>
            <w:gridSpan w:val="29"/>
            <w:shd w:val="clear" w:color="auto" w:fill="FFFFFF"/>
          </w:tcPr>
          <w:p w14:paraId="4423E14E" w14:textId="2A54666D" w:rsidR="00413E5B" w:rsidRPr="00B37C80" w:rsidRDefault="00731582" w:rsidP="00413E5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</w:rPr>
              <w:t>B</w:t>
            </w:r>
            <w:r w:rsidR="00FD3F45">
              <w:rPr>
                <w:rFonts w:ascii="Times New Roman" w:hAnsi="Times New Roman"/>
              </w:rPr>
              <w:t>rak</w:t>
            </w:r>
            <w:r>
              <w:rPr>
                <w:rFonts w:ascii="Times New Roman" w:hAnsi="Times New Roman"/>
              </w:rPr>
              <w:t>.</w:t>
            </w:r>
            <w:r w:rsidR="008E7448">
              <w:rPr>
                <w:rFonts w:ascii="Times New Roman" w:hAnsi="Times New Roman"/>
              </w:rPr>
              <w:t xml:space="preserve"> </w:t>
            </w:r>
          </w:p>
        </w:tc>
      </w:tr>
    </w:tbl>
    <w:p w14:paraId="75ADE4E7" w14:textId="77777777" w:rsidR="006176ED" w:rsidRPr="00522D94" w:rsidRDefault="006176ED" w:rsidP="007C07D9">
      <w:pPr>
        <w:spacing w:after="120"/>
        <w:jc w:val="both"/>
        <w:rPr>
          <w:rFonts w:ascii="Times New Roman" w:hAnsi="Times New Roman"/>
          <w:sz w:val="20"/>
          <w:szCs w:val="20"/>
        </w:rPr>
      </w:pPr>
    </w:p>
    <w:sectPr w:rsidR="006176ED" w:rsidRPr="00522D94" w:rsidSect="001A1B7D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5A299" w14:textId="77777777" w:rsidR="00F104C9" w:rsidRDefault="00F104C9" w:rsidP="00044739">
      <w:pPr>
        <w:spacing w:line="240" w:lineRule="auto"/>
      </w:pPr>
      <w:r>
        <w:separator/>
      </w:r>
    </w:p>
  </w:endnote>
  <w:endnote w:type="continuationSeparator" w:id="0">
    <w:p w14:paraId="5C001A8B" w14:textId="77777777" w:rsidR="00F104C9" w:rsidRDefault="00F104C9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03363" w14:textId="77777777" w:rsidR="00F104C9" w:rsidRDefault="00F104C9" w:rsidP="00044739">
      <w:pPr>
        <w:spacing w:line="240" w:lineRule="auto"/>
      </w:pPr>
      <w:r>
        <w:separator/>
      </w:r>
    </w:p>
  </w:footnote>
  <w:footnote w:type="continuationSeparator" w:id="0">
    <w:p w14:paraId="3717DF94" w14:textId="77777777" w:rsidR="00F104C9" w:rsidRDefault="00F104C9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77BD0"/>
    <w:multiLevelType w:val="hybridMultilevel"/>
    <w:tmpl w:val="CBE00280"/>
    <w:lvl w:ilvl="0" w:tplc="9BC0A8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4" w15:restartNumberingAfterBreak="0">
    <w:nsid w:val="14C9167F"/>
    <w:multiLevelType w:val="hybridMultilevel"/>
    <w:tmpl w:val="8FCAD5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01E04"/>
    <w:multiLevelType w:val="hybridMultilevel"/>
    <w:tmpl w:val="60E6E8A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454685"/>
    <w:multiLevelType w:val="hybridMultilevel"/>
    <w:tmpl w:val="C10C83C6"/>
    <w:lvl w:ilvl="0" w:tplc="6D8C267E">
      <w:start w:val="1"/>
      <w:numFmt w:val="upperRoman"/>
      <w:lvlText w:val="%1."/>
      <w:lvlJc w:val="left"/>
      <w:pPr>
        <w:ind w:left="123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90" w:hanging="360"/>
      </w:pPr>
    </w:lvl>
    <w:lvl w:ilvl="2" w:tplc="FFFFFFFF" w:tentative="1">
      <w:start w:val="1"/>
      <w:numFmt w:val="lowerRoman"/>
      <w:lvlText w:val="%3."/>
      <w:lvlJc w:val="right"/>
      <w:pPr>
        <w:ind w:left="2310" w:hanging="180"/>
      </w:pPr>
    </w:lvl>
    <w:lvl w:ilvl="3" w:tplc="FFFFFFFF" w:tentative="1">
      <w:start w:val="1"/>
      <w:numFmt w:val="decimal"/>
      <w:lvlText w:val="%4."/>
      <w:lvlJc w:val="left"/>
      <w:pPr>
        <w:ind w:left="3030" w:hanging="360"/>
      </w:pPr>
    </w:lvl>
    <w:lvl w:ilvl="4" w:tplc="FFFFFFFF" w:tentative="1">
      <w:start w:val="1"/>
      <w:numFmt w:val="lowerLetter"/>
      <w:lvlText w:val="%5."/>
      <w:lvlJc w:val="left"/>
      <w:pPr>
        <w:ind w:left="3750" w:hanging="360"/>
      </w:pPr>
    </w:lvl>
    <w:lvl w:ilvl="5" w:tplc="FFFFFFFF" w:tentative="1">
      <w:start w:val="1"/>
      <w:numFmt w:val="lowerRoman"/>
      <w:lvlText w:val="%6."/>
      <w:lvlJc w:val="right"/>
      <w:pPr>
        <w:ind w:left="4470" w:hanging="180"/>
      </w:pPr>
    </w:lvl>
    <w:lvl w:ilvl="6" w:tplc="FFFFFFFF" w:tentative="1">
      <w:start w:val="1"/>
      <w:numFmt w:val="decimal"/>
      <w:lvlText w:val="%7."/>
      <w:lvlJc w:val="left"/>
      <w:pPr>
        <w:ind w:left="5190" w:hanging="360"/>
      </w:pPr>
    </w:lvl>
    <w:lvl w:ilvl="7" w:tplc="FFFFFFFF" w:tentative="1">
      <w:start w:val="1"/>
      <w:numFmt w:val="lowerLetter"/>
      <w:lvlText w:val="%8."/>
      <w:lvlJc w:val="left"/>
      <w:pPr>
        <w:ind w:left="5910" w:hanging="360"/>
      </w:pPr>
    </w:lvl>
    <w:lvl w:ilvl="8" w:tplc="FFFFFFFF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1" w15:restartNumberingAfterBreak="0">
    <w:nsid w:val="246A2678"/>
    <w:multiLevelType w:val="hybridMultilevel"/>
    <w:tmpl w:val="91FA9D3A"/>
    <w:lvl w:ilvl="0" w:tplc="30E652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27464"/>
    <w:multiLevelType w:val="hybridMultilevel"/>
    <w:tmpl w:val="F9943A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5590E"/>
    <w:multiLevelType w:val="hybridMultilevel"/>
    <w:tmpl w:val="74100C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8A0473"/>
    <w:multiLevelType w:val="hybridMultilevel"/>
    <w:tmpl w:val="598CBC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2A41E7"/>
    <w:multiLevelType w:val="hybridMultilevel"/>
    <w:tmpl w:val="9C76035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E3E2DFD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8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4328174C"/>
    <w:multiLevelType w:val="hybridMultilevel"/>
    <w:tmpl w:val="A49EE7C2"/>
    <w:lvl w:ilvl="0" w:tplc="CDE42966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CB140A"/>
    <w:multiLevelType w:val="hybridMultilevel"/>
    <w:tmpl w:val="EF96D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23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4" w15:restartNumberingAfterBreak="0">
    <w:nsid w:val="554A50AD"/>
    <w:multiLevelType w:val="hybridMultilevel"/>
    <w:tmpl w:val="986E57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5B2A306D"/>
    <w:multiLevelType w:val="hybridMultilevel"/>
    <w:tmpl w:val="6F4062F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9" w15:restartNumberingAfterBreak="0">
    <w:nsid w:val="619A17A8"/>
    <w:multiLevelType w:val="hybridMultilevel"/>
    <w:tmpl w:val="6DAE165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2" w15:restartNumberingAfterBreak="0">
    <w:nsid w:val="68334AC7"/>
    <w:multiLevelType w:val="hybridMultilevel"/>
    <w:tmpl w:val="E0F23FA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723C8D"/>
    <w:multiLevelType w:val="hybridMultilevel"/>
    <w:tmpl w:val="1E3ADAB2"/>
    <w:lvl w:ilvl="0" w:tplc="7F2C22A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6880F4E"/>
    <w:multiLevelType w:val="hybridMultilevel"/>
    <w:tmpl w:val="D06E979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7C46F5F"/>
    <w:multiLevelType w:val="hybridMultilevel"/>
    <w:tmpl w:val="15F24E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574706726">
    <w:abstractNumId w:val="7"/>
  </w:num>
  <w:num w:numId="2" w16cid:durableId="233585885">
    <w:abstractNumId w:val="0"/>
  </w:num>
  <w:num w:numId="3" w16cid:durableId="1013144875">
    <w:abstractNumId w:val="16"/>
  </w:num>
  <w:num w:numId="4" w16cid:durableId="232129595">
    <w:abstractNumId w:val="30"/>
  </w:num>
  <w:num w:numId="5" w16cid:durableId="1965691479">
    <w:abstractNumId w:val="2"/>
  </w:num>
  <w:num w:numId="6" w16cid:durableId="1192301025">
    <w:abstractNumId w:val="12"/>
  </w:num>
  <w:num w:numId="7" w16cid:durableId="282230629">
    <w:abstractNumId w:val="21"/>
  </w:num>
  <w:num w:numId="8" w16cid:durableId="608855693">
    <w:abstractNumId w:val="8"/>
  </w:num>
  <w:num w:numId="9" w16cid:durableId="214897068">
    <w:abstractNumId w:val="23"/>
  </w:num>
  <w:num w:numId="10" w16cid:durableId="498615096">
    <w:abstractNumId w:val="18"/>
  </w:num>
  <w:num w:numId="11" w16cid:durableId="260534397">
    <w:abstractNumId w:val="22"/>
  </w:num>
  <w:num w:numId="12" w16cid:durableId="1110904068">
    <w:abstractNumId w:val="3"/>
  </w:num>
  <w:num w:numId="13" w16cid:durableId="2048676817">
    <w:abstractNumId w:val="17"/>
  </w:num>
  <w:num w:numId="14" w16cid:durableId="1033188008">
    <w:abstractNumId w:val="31"/>
  </w:num>
  <w:num w:numId="15" w16cid:durableId="471485241">
    <w:abstractNumId w:val="25"/>
  </w:num>
  <w:num w:numId="16" w16cid:durableId="2140102628">
    <w:abstractNumId w:val="28"/>
  </w:num>
  <w:num w:numId="17" w16cid:durableId="1849710013">
    <w:abstractNumId w:val="9"/>
  </w:num>
  <w:num w:numId="18" w16cid:durableId="119957511">
    <w:abstractNumId w:val="34"/>
  </w:num>
  <w:num w:numId="19" w16cid:durableId="821890779">
    <w:abstractNumId w:val="37"/>
  </w:num>
  <w:num w:numId="20" w16cid:durableId="243420184">
    <w:abstractNumId w:val="27"/>
  </w:num>
  <w:num w:numId="21" w16cid:durableId="27219431">
    <w:abstractNumId w:val="10"/>
  </w:num>
  <w:num w:numId="22" w16cid:durableId="1244338136">
    <w:abstractNumId w:val="33"/>
  </w:num>
  <w:num w:numId="23" w16cid:durableId="1899978526">
    <w:abstractNumId w:val="29"/>
  </w:num>
  <w:num w:numId="24" w16cid:durableId="152227686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37388009">
    <w:abstractNumId w:val="35"/>
  </w:num>
  <w:num w:numId="26" w16cid:durableId="458690102">
    <w:abstractNumId w:val="20"/>
  </w:num>
  <w:num w:numId="27" w16cid:durableId="1364600331">
    <w:abstractNumId w:val="13"/>
  </w:num>
  <w:num w:numId="28" w16cid:durableId="726104714">
    <w:abstractNumId w:val="6"/>
  </w:num>
  <w:num w:numId="29" w16cid:durableId="1134132404">
    <w:abstractNumId w:val="24"/>
  </w:num>
  <w:num w:numId="30" w16cid:durableId="1450124459">
    <w:abstractNumId w:val="14"/>
  </w:num>
  <w:num w:numId="31" w16cid:durableId="1600329224">
    <w:abstractNumId w:val="36"/>
  </w:num>
  <w:num w:numId="32" w16cid:durableId="1661032793">
    <w:abstractNumId w:val="26"/>
  </w:num>
  <w:num w:numId="33" w16cid:durableId="84696055">
    <w:abstractNumId w:val="5"/>
  </w:num>
  <w:num w:numId="34" w16cid:durableId="1554002167">
    <w:abstractNumId w:val="4"/>
  </w:num>
  <w:num w:numId="35" w16cid:durableId="699671212">
    <w:abstractNumId w:val="19"/>
  </w:num>
  <w:num w:numId="36" w16cid:durableId="1206722764">
    <w:abstractNumId w:val="15"/>
  </w:num>
  <w:num w:numId="37" w16cid:durableId="125926897">
    <w:abstractNumId w:val="1"/>
  </w:num>
  <w:num w:numId="38" w16cid:durableId="14924813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E5"/>
    <w:rsid w:val="000015EE"/>
    <w:rsid w:val="000022D5"/>
    <w:rsid w:val="00003BEB"/>
    <w:rsid w:val="00004C6A"/>
    <w:rsid w:val="00004ED8"/>
    <w:rsid w:val="00005E3C"/>
    <w:rsid w:val="00010A87"/>
    <w:rsid w:val="00012D11"/>
    <w:rsid w:val="00013EB5"/>
    <w:rsid w:val="000223A4"/>
    <w:rsid w:val="00022C52"/>
    <w:rsid w:val="00023836"/>
    <w:rsid w:val="00026E93"/>
    <w:rsid w:val="00030C45"/>
    <w:rsid w:val="000335FA"/>
    <w:rsid w:val="00033681"/>
    <w:rsid w:val="00033CE7"/>
    <w:rsid w:val="000356A9"/>
    <w:rsid w:val="000434A8"/>
    <w:rsid w:val="00044138"/>
    <w:rsid w:val="00044739"/>
    <w:rsid w:val="00044BC7"/>
    <w:rsid w:val="000461D9"/>
    <w:rsid w:val="000471A5"/>
    <w:rsid w:val="00050394"/>
    <w:rsid w:val="00051637"/>
    <w:rsid w:val="00052A92"/>
    <w:rsid w:val="00053BC4"/>
    <w:rsid w:val="000547DF"/>
    <w:rsid w:val="00056681"/>
    <w:rsid w:val="000604BC"/>
    <w:rsid w:val="000644B7"/>
    <w:rsid w:val="000648A7"/>
    <w:rsid w:val="0006618B"/>
    <w:rsid w:val="000670C0"/>
    <w:rsid w:val="00067113"/>
    <w:rsid w:val="00071B99"/>
    <w:rsid w:val="0007207D"/>
    <w:rsid w:val="000756E5"/>
    <w:rsid w:val="000767C9"/>
    <w:rsid w:val="0007704E"/>
    <w:rsid w:val="00080EC8"/>
    <w:rsid w:val="00082D14"/>
    <w:rsid w:val="000864DC"/>
    <w:rsid w:val="00086DB6"/>
    <w:rsid w:val="000923C0"/>
    <w:rsid w:val="000935DC"/>
    <w:rsid w:val="000944AC"/>
    <w:rsid w:val="000945C2"/>
    <w:rsid w:val="00094CB9"/>
    <w:rsid w:val="00095630"/>
    <w:rsid w:val="000956B2"/>
    <w:rsid w:val="000969E7"/>
    <w:rsid w:val="00096DA7"/>
    <w:rsid w:val="000A044F"/>
    <w:rsid w:val="000A18AC"/>
    <w:rsid w:val="000A23DE"/>
    <w:rsid w:val="000A3698"/>
    <w:rsid w:val="000A382D"/>
    <w:rsid w:val="000A4020"/>
    <w:rsid w:val="000A6E10"/>
    <w:rsid w:val="000B54FB"/>
    <w:rsid w:val="000B6407"/>
    <w:rsid w:val="000C0CE6"/>
    <w:rsid w:val="000C21EA"/>
    <w:rsid w:val="000C29B0"/>
    <w:rsid w:val="000C3E62"/>
    <w:rsid w:val="000C6BA4"/>
    <w:rsid w:val="000C76FC"/>
    <w:rsid w:val="000D3255"/>
    <w:rsid w:val="000D35CF"/>
    <w:rsid w:val="000D38FC"/>
    <w:rsid w:val="000D3D4D"/>
    <w:rsid w:val="000D4D90"/>
    <w:rsid w:val="000E0401"/>
    <w:rsid w:val="000E17DC"/>
    <w:rsid w:val="000E2D10"/>
    <w:rsid w:val="000E40F3"/>
    <w:rsid w:val="000E6643"/>
    <w:rsid w:val="000F3204"/>
    <w:rsid w:val="000F507A"/>
    <w:rsid w:val="000F678D"/>
    <w:rsid w:val="000F69D3"/>
    <w:rsid w:val="000F78D0"/>
    <w:rsid w:val="001018A0"/>
    <w:rsid w:val="0010548B"/>
    <w:rsid w:val="00105E5A"/>
    <w:rsid w:val="00106391"/>
    <w:rsid w:val="0010696E"/>
    <w:rsid w:val="001072D1"/>
    <w:rsid w:val="001102AD"/>
    <w:rsid w:val="001134DC"/>
    <w:rsid w:val="00117017"/>
    <w:rsid w:val="00120819"/>
    <w:rsid w:val="00122518"/>
    <w:rsid w:val="0012466F"/>
    <w:rsid w:val="001251D4"/>
    <w:rsid w:val="001267F0"/>
    <w:rsid w:val="00130890"/>
    <w:rsid w:val="00130E8E"/>
    <w:rsid w:val="0013216E"/>
    <w:rsid w:val="00133E45"/>
    <w:rsid w:val="00135487"/>
    <w:rsid w:val="001378B2"/>
    <w:rsid w:val="001401B5"/>
    <w:rsid w:val="00140F4F"/>
    <w:rsid w:val="00141268"/>
    <w:rsid w:val="001422B9"/>
    <w:rsid w:val="00143C3A"/>
    <w:rsid w:val="001440C1"/>
    <w:rsid w:val="0014665F"/>
    <w:rsid w:val="00153464"/>
    <w:rsid w:val="001541B3"/>
    <w:rsid w:val="00155B15"/>
    <w:rsid w:val="0015755C"/>
    <w:rsid w:val="00157D83"/>
    <w:rsid w:val="00161371"/>
    <w:rsid w:val="00162021"/>
    <w:rsid w:val="001625BE"/>
    <w:rsid w:val="001643A4"/>
    <w:rsid w:val="00165045"/>
    <w:rsid w:val="00171726"/>
    <w:rsid w:val="001727BB"/>
    <w:rsid w:val="00172A5E"/>
    <w:rsid w:val="00172BF4"/>
    <w:rsid w:val="00172DE3"/>
    <w:rsid w:val="00174529"/>
    <w:rsid w:val="00177DE1"/>
    <w:rsid w:val="00180D25"/>
    <w:rsid w:val="00181D80"/>
    <w:rsid w:val="0018290E"/>
    <w:rsid w:val="0018318D"/>
    <w:rsid w:val="001840C8"/>
    <w:rsid w:val="00184DC1"/>
    <w:rsid w:val="0018572C"/>
    <w:rsid w:val="001874F4"/>
    <w:rsid w:val="00187E79"/>
    <w:rsid w:val="00187F0D"/>
    <w:rsid w:val="00192CC5"/>
    <w:rsid w:val="00192CE7"/>
    <w:rsid w:val="001942CB"/>
    <w:rsid w:val="00194C80"/>
    <w:rsid w:val="001956A7"/>
    <w:rsid w:val="001971D9"/>
    <w:rsid w:val="001A024F"/>
    <w:rsid w:val="001A0558"/>
    <w:rsid w:val="001A118A"/>
    <w:rsid w:val="001A1B7D"/>
    <w:rsid w:val="001A1CFE"/>
    <w:rsid w:val="001A20C9"/>
    <w:rsid w:val="001A27F4"/>
    <w:rsid w:val="001A2D95"/>
    <w:rsid w:val="001A6C4D"/>
    <w:rsid w:val="001B050C"/>
    <w:rsid w:val="001B3460"/>
    <w:rsid w:val="001B35A2"/>
    <w:rsid w:val="001B4CA1"/>
    <w:rsid w:val="001B53A4"/>
    <w:rsid w:val="001B75D8"/>
    <w:rsid w:val="001C1060"/>
    <w:rsid w:val="001C3C63"/>
    <w:rsid w:val="001C4A64"/>
    <w:rsid w:val="001C6728"/>
    <w:rsid w:val="001C7C09"/>
    <w:rsid w:val="001D0DAB"/>
    <w:rsid w:val="001D248A"/>
    <w:rsid w:val="001D2EB9"/>
    <w:rsid w:val="001D4732"/>
    <w:rsid w:val="001D5066"/>
    <w:rsid w:val="001D6A3C"/>
    <w:rsid w:val="001D6D51"/>
    <w:rsid w:val="001E1C41"/>
    <w:rsid w:val="001E1FF1"/>
    <w:rsid w:val="001E23B7"/>
    <w:rsid w:val="001E4292"/>
    <w:rsid w:val="001E44DD"/>
    <w:rsid w:val="001E63A7"/>
    <w:rsid w:val="001E6B6D"/>
    <w:rsid w:val="001E6EA3"/>
    <w:rsid w:val="001E7860"/>
    <w:rsid w:val="001F0B22"/>
    <w:rsid w:val="001F13FE"/>
    <w:rsid w:val="001F2FEF"/>
    <w:rsid w:val="001F64BA"/>
    <w:rsid w:val="001F6516"/>
    <w:rsid w:val="001F653A"/>
    <w:rsid w:val="001F67E1"/>
    <w:rsid w:val="001F6979"/>
    <w:rsid w:val="00202AA1"/>
    <w:rsid w:val="00202BC6"/>
    <w:rsid w:val="00203141"/>
    <w:rsid w:val="002037AE"/>
    <w:rsid w:val="00204631"/>
    <w:rsid w:val="00204BD2"/>
    <w:rsid w:val="00205141"/>
    <w:rsid w:val="0020516B"/>
    <w:rsid w:val="002110BF"/>
    <w:rsid w:val="002116E9"/>
    <w:rsid w:val="00212EA5"/>
    <w:rsid w:val="00213559"/>
    <w:rsid w:val="00213EFD"/>
    <w:rsid w:val="00214D71"/>
    <w:rsid w:val="0021568B"/>
    <w:rsid w:val="002169A6"/>
    <w:rsid w:val="002172F1"/>
    <w:rsid w:val="0021795D"/>
    <w:rsid w:val="002206BB"/>
    <w:rsid w:val="00223C7B"/>
    <w:rsid w:val="00224AB1"/>
    <w:rsid w:val="00225D04"/>
    <w:rsid w:val="0022687A"/>
    <w:rsid w:val="00226B0E"/>
    <w:rsid w:val="00230728"/>
    <w:rsid w:val="0023264F"/>
    <w:rsid w:val="00234040"/>
    <w:rsid w:val="0023496B"/>
    <w:rsid w:val="00235CD2"/>
    <w:rsid w:val="00236DED"/>
    <w:rsid w:val="00242D3C"/>
    <w:rsid w:val="00243DAF"/>
    <w:rsid w:val="002457A5"/>
    <w:rsid w:val="0024635E"/>
    <w:rsid w:val="002477B5"/>
    <w:rsid w:val="00251897"/>
    <w:rsid w:val="002523AC"/>
    <w:rsid w:val="00252DE1"/>
    <w:rsid w:val="00254DED"/>
    <w:rsid w:val="00255619"/>
    <w:rsid w:val="00255DAD"/>
    <w:rsid w:val="00256108"/>
    <w:rsid w:val="00256F5F"/>
    <w:rsid w:val="0026088A"/>
    <w:rsid w:val="00260F28"/>
    <w:rsid w:val="00260F33"/>
    <w:rsid w:val="002613BD"/>
    <w:rsid w:val="00261898"/>
    <w:rsid w:val="00261A7D"/>
    <w:rsid w:val="002624F1"/>
    <w:rsid w:val="00262C3A"/>
    <w:rsid w:val="00262F79"/>
    <w:rsid w:val="002646DE"/>
    <w:rsid w:val="00270C81"/>
    <w:rsid w:val="00271558"/>
    <w:rsid w:val="002719F6"/>
    <w:rsid w:val="00274862"/>
    <w:rsid w:val="00274C76"/>
    <w:rsid w:val="00275397"/>
    <w:rsid w:val="00275B5E"/>
    <w:rsid w:val="002768D9"/>
    <w:rsid w:val="00277EBA"/>
    <w:rsid w:val="00280760"/>
    <w:rsid w:val="00281546"/>
    <w:rsid w:val="00281E5C"/>
    <w:rsid w:val="00282199"/>
    <w:rsid w:val="002821D1"/>
    <w:rsid w:val="00282D72"/>
    <w:rsid w:val="00283078"/>
    <w:rsid w:val="00283402"/>
    <w:rsid w:val="00286D65"/>
    <w:rsid w:val="00290FD6"/>
    <w:rsid w:val="002914AF"/>
    <w:rsid w:val="00294259"/>
    <w:rsid w:val="00297078"/>
    <w:rsid w:val="002A0CAA"/>
    <w:rsid w:val="002A2C81"/>
    <w:rsid w:val="002A3144"/>
    <w:rsid w:val="002A4026"/>
    <w:rsid w:val="002A68FF"/>
    <w:rsid w:val="002A7A33"/>
    <w:rsid w:val="002B16CA"/>
    <w:rsid w:val="002B2EA1"/>
    <w:rsid w:val="002B3D1A"/>
    <w:rsid w:val="002C0485"/>
    <w:rsid w:val="002C1D43"/>
    <w:rsid w:val="002C27D0"/>
    <w:rsid w:val="002C2C9B"/>
    <w:rsid w:val="002C340F"/>
    <w:rsid w:val="002C45F9"/>
    <w:rsid w:val="002C7107"/>
    <w:rsid w:val="002D0924"/>
    <w:rsid w:val="002D15A4"/>
    <w:rsid w:val="002D17D6"/>
    <w:rsid w:val="002D18D7"/>
    <w:rsid w:val="002D21CE"/>
    <w:rsid w:val="002D3A6E"/>
    <w:rsid w:val="002D6703"/>
    <w:rsid w:val="002D73FA"/>
    <w:rsid w:val="002E3DA3"/>
    <w:rsid w:val="002E450F"/>
    <w:rsid w:val="002E5EEA"/>
    <w:rsid w:val="002E6B38"/>
    <w:rsid w:val="002E6D63"/>
    <w:rsid w:val="002E6E2B"/>
    <w:rsid w:val="002E75BF"/>
    <w:rsid w:val="002F0F8B"/>
    <w:rsid w:val="002F500B"/>
    <w:rsid w:val="002F7088"/>
    <w:rsid w:val="002F78BD"/>
    <w:rsid w:val="00300991"/>
    <w:rsid w:val="0030101E"/>
    <w:rsid w:val="00301959"/>
    <w:rsid w:val="00305B8A"/>
    <w:rsid w:val="00307F56"/>
    <w:rsid w:val="0031081C"/>
    <w:rsid w:val="0031249C"/>
    <w:rsid w:val="003124A2"/>
    <w:rsid w:val="00314594"/>
    <w:rsid w:val="00315A85"/>
    <w:rsid w:val="003215E4"/>
    <w:rsid w:val="0032396A"/>
    <w:rsid w:val="00323C28"/>
    <w:rsid w:val="003255F2"/>
    <w:rsid w:val="003258EA"/>
    <w:rsid w:val="00331BF9"/>
    <w:rsid w:val="00332BDA"/>
    <w:rsid w:val="00333510"/>
    <w:rsid w:val="00334207"/>
    <w:rsid w:val="0033495E"/>
    <w:rsid w:val="00334A79"/>
    <w:rsid w:val="00334D8D"/>
    <w:rsid w:val="00335167"/>
    <w:rsid w:val="00337345"/>
    <w:rsid w:val="00337DD2"/>
    <w:rsid w:val="003404D1"/>
    <w:rsid w:val="00341D7B"/>
    <w:rsid w:val="00342DB3"/>
    <w:rsid w:val="003443FF"/>
    <w:rsid w:val="00345231"/>
    <w:rsid w:val="00345A3F"/>
    <w:rsid w:val="003461AA"/>
    <w:rsid w:val="0034644A"/>
    <w:rsid w:val="00350D46"/>
    <w:rsid w:val="0035174E"/>
    <w:rsid w:val="00354F07"/>
    <w:rsid w:val="00355808"/>
    <w:rsid w:val="003559E2"/>
    <w:rsid w:val="0036057D"/>
    <w:rsid w:val="00362276"/>
    <w:rsid w:val="00362C7E"/>
    <w:rsid w:val="00363309"/>
    <w:rsid w:val="00363601"/>
    <w:rsid w:val="00364A90"/>
    <w:rsid w:val="00365989"/>
    <w:rsid w:val="0036774D"/>
    <w:rsid w:val="00375FAD"/>
    <w:rsid w:val="00376AC9"/>
    <w:rsid w:val="00381457"/>
    <w:rsid w:val="00381EE5"/>
    <w:rsid w:val="00384BC9"/>
    <w:rsid w:val="00391E27"/>
    <w:rsid w:val="00392252"/>
    <w:rsid w:val="00393032"/>
    <w:rsid w:val="00394B69"/>
    <w:rsid w:val="00397078"/>
    <w:rsid w:val="003A385F"/>
    <w:rsid w:val="003A3F9B"/>
    <w:rsid w:val="003A6953"/>
    <w:rsid w:val="003B0189"/>
    <w:rsid w:val="003B4C98"/>
    <w:rsid w:val="003B5F33"/>
    <w:rsid w:val="003B6083"/>
    <w:rsid w:val="003B6B2F"/>
    <w:rsid w:val="003B7B62"/>
    <w:rsid w:val="003B7D34"/>
    <w:rsid w:val="003C032F"/>
    <w:rsid w:val="003C1495"/>
    <w:rsid w:val="003C3838"/>
    <w:rsid w:val="003C5847"/>
    <w:rsid w:val="003C66CF"/>
    <w:rsid w:val="003C69C3"/>
    <w:rsid w:val="003C7C4E"/>
    <w:rsid w:val="003D0681"/>
    <w:rsid w:val="003D12B7"/>
    <w:rsid w:val="003D12F6"/>
    <w:rsid w:val="003D1426"/>
    <w:rsid w:val="003D1DC8"/>
    <w:rsid w:val="003D35CF"/>
    <w:rsid w:val="003E1C01"/>
    <w:rsid w:val="003E2F4E"/>
    <w:rsid w:val="003E3245"/>
    <w:rsid w:val="003E699B"/>
    <w:rsid w:val="003E720A"/>
    <w:rsid w:val="003E7B2F"/>
    <w:rsid w:val="003F1058"/>
    <w:rsid w:val="003F2D0D"/>
    <w:rsid w:val="003F501B"/>
    <w:rsid w:val="003F75F8"/>
    <w:rsid w:val="004012FA"/>
    <w:rsid w:val="00402DFB"/>
    <w:rsid w:val="00403D47"/>
    <w:rsid w:val="00403E6E"/>
    <w:rsid w:val="004073D9"/>
    <w:rsid w:val="004127C3"/>
    <w:rsid w:val="004129B4"/>
    <w:rsid w:val="00412C95"/>
    <w:rsid w:val="00413E5B"/>
    <w:rsid w:val="00415D35"/>
    <w:rsid w:val="004165F3"/>
    <w:rsid w:val="00416F71"/>
    <w:rsid w:val="00417514"/>
    <w:rsid w:val="00417EF0"/>
    <w:rsid w:val="00422181"/>
    <w:rsid w:val="00422405"/>
    <w:rsid w:val="00422C4A"/>
    <w:rsid w:val="004244A8"/>
    <w:rsid w:val="004256A5"/>
    <w:rsid w:val="00425860"/>
    <w:rsid w:val="00425F72"/>
    <w:rsid w:val="00427736"/>
    <w:rsid w:val="00430050"/>
    <w:rsid w:val="004312BF"/>
    <w:rsid w:val="00431F58"/>
    <w:rsid w:val="00433A7E"/>
    <w:rsid w:val="00434AEE"/>
    <w:rsid w:val="00435CA7"/>
    <w:rsid w:val="00436444"/>
    <w:rsid w:val="00437953"/>
    <w:rsid w:val="00441787"/>
    <w:rsid w:val="00444F2D"/>
    <w:rsid w:val="004456ED"/>
    <w:rsid w:val="00447157"/>
    <w:rsid w:val="00452034"/>
    <w:rsid w:val="00455FA6"/>
    <w:rsid w:val="00456E9D"/>
    <w:rsid w:val="0046052B"/>
    <w:rsid w:val="00461734"/>
    <w:rsid w:val="00465161"/>
    <w:rsid w:val="00466C70"/>
    <w:rsid w:val="004702C9"/>
    <w:rsid w:val="00471280"/>
    <w:rsid w:val="00471BC0"/>
    <w:rsid w:val="00472E45"/>
    <w:rsid w:val="00473FEA"/>
    <w:rsid w:val="004741B5"/>
    <w:rsid w:val="00474487"/>
    <w:rsid w:val="0047579D"/>
    <w:rsid w:val="0047586A"/>
    <w:rsid w:val="00475A12"/>
    <w:rsid w:val="00476F2C"/>
    <w:rsid w:val="00477824"/>
    <w:rsid w:val="0048144C"/>
    <w:rsid w:val="00481828"/>
    <w:rsid w:val="00482F57"/>
    <w:rsid w:val="00483262"/>
    <w:rsid w:val="00484107"/>
    <w:rsid w:val="00485CC5"/>
    <w:rsid w:val="00485FBC"/>
    <w:rsid w:val="004915DF"/>
    <w:rsid w:val="0049343F"/>
    <w:rsid w:val="004941CA"/>
    <w:rsid w:val="00494BD0"/>
    <w:rsid w:val="004964FC"/>
    <w:rsid w:val="004974DD"/>
    <w:rsid w:val="004A145E"/>
    <w:rsid w:val="004A1F15"/>
    <w:rsid w:val="004A26E3"/>
    <w:rsid w:val="004A2A81"/>
    <w:rsid w:val="004A3921"/>
    <w:rsid w:val="004A6413"/>
    <w:rsid w:val="004A78BC"/>
    <w:rsid w:val="004A7BD7"/>
    <w:rsid w:val="004B05E1"/>
    <w:rsid w:val="004B0653"/>
    <w:rsid w:val="004B161B"/>
    <w:rsid w:val="004B4949"/>
    <w:rsid w:val="004B4FBE"/>
    <w:rsid w:val="004B7798"/>
    <w:rsid w:val="004C036A"/>
    <w:rsid w:val="004C0B89"/>
    <w:rsid w:val="004C0D58"/>
    <w:rsid w:val="004C141D"/>
    <w:rsid w:val="004C15C2"/>
    <w:rsid w:val="004C36D8"/>
    <w:rsid w:val="004C3B4E"/>
    <w:rsid w:val="004C468C"/>
    <w:rsid w:val="004C4B10"/>
    <w:rsid w:val="004C51E2"/>
    <w:rsid w:val="004C672C"/>
    <w:rsid w:val="004C6A0C"/>
    <w:rsid w:val="004C7173"/>
    <w:rsid w:val="004C7B2A"/>
    <w:rsid w:val="004D04F7"/>
    <w:rsid w:val="004D0D98"/>
    <w:rsid w:val="004D1248"/>
    <w:rsid w:val="004D1E3C"/>
    <w:rsid w:val="004D2B2B"/>
    <w:rsid w:val="004D4169"/>
    <w:rsid w:val="004D6E14"/>
    <w:rsid w:val="004E061C"/>
    <w:rsid w:val="004E0E0E"/>
    <w:rsid w:val="004E5367"/>
    <w:rsid w:val="004E74B4"/>
    <w:rsid w:val="004F4E17"/>
    <w:rsid w:val="004F5D0E"/>
    <w:rsid w:val="004F66AC"/>
    <w:rsid w:val="0050082F"/>
    <w:rsid w:val="00500B58"/>
    <w:rsid w:val="00500BC4"/>
    <w:rsid w:val="00500C56"/>
    <w:rsid w:val="00501713"/>
    <w:rsid w:val="00503771"/>
    <w:rsid w:val="005045A2"/>
    <w:rsid w:val="00504ADB"/>
    <w:rsid w:val="00504E15"/>
    <w:rsid w:val="005064B4"/>
    <w:rsid w:val="00506568"/>
    <w:rsid w:val="00506731"/>
    <w:rsid w:val="0051154D"/>
    <w:rsid w:val="00513384"/>
    <w:rsid w:val="0051551B"/>
    <w:rsid w:val="00520C57"/>
    <w:rsid w:val="00522D94"/>
    <w:rsid w:val="00524E7E"/>
    <w:rsid w:val="00525B38"/>
    <w:rsid w:val="005278E3"/>
    <w:rsid w:val="005279FC"/>
    <w:rsid w:val="005321D5"/>
    <w:rsid w:val="00533265"/>
    <w:rsid w:val="00533D89"/>
    <w:rsid w:val="0053482E"/>
    <w:rsid w:val="00534A7F"/>
    <w:rsid w:val="00535E2D"/>
    <w:rsid w:val="00536564"/>
    <w:rsid w:val="0053797C"/>
    <w:rsid w:val="0054089A"/>
    <w:rsid w:val="005436B1"/>
    <w:rsid w:val="00544018"/>
    <w:rsid w:val="00544597"/>
    <w:rsid w:val="005446AB"/>
    <w:rsid w:val="00544FFE"/>
    <w:rsid w:val="00545D3E"/>
    <w:rsid w:val="0054660F"/>
    <w:rsid w:val="005473F5"/>
    <w:rsid w:val="005477E7"/>
    <w:rsid w:val="005520F8"/>
    <w:rsid w:val="00552794"/>
    <w:rsid w:val="00560C56"/>
    <w:rsid w:val="00560FA4"/>
    <w:rsid w:val="00563199"/>
    <w:rsid w:val="00564874"/>
    <w:rsid w:val="00567963"/>
    <w:rsid w:val="00567ADD"/>
    <w:rsid w:val="0057009A"/>
    <w:rsid w:val="00571260"/>
    <w:rsid w:val="0057189C"/>
    <w:rsid w:val="00572828"/>
    <w:rsid w:val="00572F2C"/>
    <w:rsid w:val="00573EEB"/>
    <w:rsid w:val="00573FC1"/>
    <w:rsid w:val="005741EE"/>
    <w:rsid w:val="0057668E"/>
    <w:rsid w:val="00581B60"/>
    <w:rsid w:val="00582ADE"/>
    <w:rsid w:val="005832BB"/>
    <w:rsid w:val="005836CC"/>
    <w:rsid w:val="00583A88"/>
    <w:rsid w:val="00586002"/>
    <w:rsid w:val="005905E9"/>
    <w:rsid w:val="00590DED"/>
    <w:rsid w:val="00592776"/>
    <w:rsid w:val="00595E83"/>
    <w:rsid w:val="00596530"/>
    <w:rsid w:val="005967F3"/>
    <w:rsid w:val="005A06DF"/>
    <w:rsid w:val="005A27DF"/>
    <w:rsid w:val="005A39E7"/>
    <w:rsid w:val="005A5527"/>
    <w:rsid w:val="005A5AE6"/>
    <w:rsid w:val="005A5CC4"/>
    <w:rsid w:val="005A6DC5"/>
    <w:rsid w:val="005B0E87"/>
    <w:rsid w:val="005B1206"/>
    <w:rsid w:val="005B37E8"/>
    <w:rsid w:val="005B7BE9"/>
    <w:rsid w:val="005C0056"/>
    <w:rsid w:val="005C02E1"/>
    <w:rsid w:val="005C5417"/>
    <w:rsid w:val="005C6806"/>
    <w:rsid w:val="005D0CD2"/>
    <w:rsid w:val="005D2DE4"/>
    <w:rsid w:val="005D61D6"/>
    <w:rsid w:val="005D653F"/>
    <w:rsid w:val="005D6694"/>
    <w:rsid w:val="005E0D13"/>
    <w:rsid w:val="005E1A3F"/>
    <w:rsid w:val="005E1FAD"/>
    <w:rsid w:val="005E40CF"/>
    <w:rsid w:val="005E4D80"/>
    <w:rsid w:val="005E4E82"/>
    <w:rsid w:val="005E5047"/>
    <w:rsid w:val="005E5D4F"/>
    <w:rsid w:val="005E7205"/>
    <w:rsid w:val="005E7371"/>
    <w:rsid w:val="005E77FC"/>
    <w:rsid w:val="005F0EFF"/>
    <w:rsid w:val="005F116C"/>
    <w:rsid w:val="005F2131"/>
    <w:rsid w:val="005F51CB"/>
    <w:rsid w:val="006008AC"/>
    <w:rsid w:val="00600E31"/>
    <w:rsid w:val="00601A4F"/>
    <w:rsid w:val="00604C21"/>
    <w:rsid w:val="00605EF6"/>
    <w:rsid w:val="00606455"/>
    <w:rsid w:val="00611FFA"/>
    <w:rsid w:val="00614929"/>
    <w:rsid w:val="00614968"/>
    <w:rsid w:val="00616511"/>
    <w:rsid w:val="00617655"/>
    <w:rsid w:val="006176ED"/>
    <w:rsid w:val="006202F3"/>
    <w:rsid w:val="0062097A"/>
    <w:rsid w:val="00621DA6"/>
    <w:rsid w:val="00623CFE"/>
    <w:rsid w:val="00627221"/>
    <w:rsid w:val="00627EE8"/>
    <w:rsid w:val="006316FA"/>
    <w:rsid w:val="0063209A"/>
    <w:rsid w:val="00632342"/>
    <w:rsid w:val="0063450E"/>
    <w:rsid w:val="006350AA"/>
    <w:rsid w:val="006352CF"/>
    <w:rsid w:val="006370D2"/>
    <w:rsid w:val="0064074F"/>
    <w:rsid w:val="00640DA6"/>
    <w:rsid w:val="00641F55"/>
    <w:rsid w:val="00644F5F"/>
    <w:rsid w:val="00645E4A"/>
    <w:rsid w:val="006471E5"/>
    <w:rsid w:val="006478F7"/>
    <w:rsid w:val="00650104"/>
    <w:rsid w:val="00650AE7"/>
    <w:rsid w:val="00653688"/>
    <w:rsid w:val="00654824"/>
    <w:rsid w:val="00655BE0"/>
    <w:rsid w:val="00656B45"/>
    <w:rsid w:val="00656E27"/>
    <w:rsid w:val="00657DBB"/>
    <w:rsid w:val="006600B4"/>
    <w:rsid w:val="0066091B"/>
    <w:rsid w:val="00661324"/>
    <w:rsid w:val="00662E74"/>
    <w:rsid w:val="00665A1E"/>
    <w:rsid w:val="006660E9"/>
    <w:rsid w:val="00667249"/>
    <w:rsid w:val="00667558"/>
    <w:rsid w:val="00671523"/>
    <w:rsid w:val="0067370C"/>
    <w:rsid w:val="00674CD8"/>
    <w:rsid w:val="0067540F"/>
    <w:rsid w:val="006754EF"/>
    <w:rsid w:val="006768C0"/>
    <w:rsid w:val="00676C8D"/>
    <w:rsid w:val="00676F1F"/>
    <w:rsid w:val="00677381"/>
    <w:rsid w:val="00677414"/>
    <w:rsid w:val="00680F82"/>
    <w:rsid w:val="00682115"/>
    <w:rsid w:val="00682EF9"/>
    <w:rsid w:val="006832CF"/>
    <w:rsid w:val="00684282"/>
    <w:rsid w:val="00685411"/>
    <w:rsid w:val="00685646"/>
    <w:rsid w:val="0068601E"/>
    <w:rsid w:val="00686539"/>
    <w:rsid w:val="00687D3F"/>
    <w:rsid w:val="006928E9"/>
    <w:rsid w:val="0069486B"/>
    <w:rsid w:val="00697D03"/>
    <w:rsid w:val="006A4904"/>
    <w:rsid w:val="006A548F"/>
    <w:rsid w:val="006A701A"/>
    <w:rsid w:val="006A71F8"/>
    <w:rsid w:val="006B1AE2"/>
    <w:rsid w:val="006B25E4"/>
    <w:rsid w:val="006B260D"/>
    <w:rsid w:val="006B39F8"/>
    <w:rsid w:val="006B64DC"/>
    <w:rsid w:val="006B7A91"/>
    <w:rsid w:val="006C0A19"/>
    <w:rsid w:val="006C2D94"/>
    <w:rsid w:val="006C480E"/>
    <w:rsid w:val="006C5A08"/>
    <w:rsid w:val="006C61D4"/>
    <w:rsid w:val="006C71FE"/>
    <w:rsid w:val="006C77D4"/>
    <w:rsid w:val="006D08FB"/>
    <w:rsid w:val="006D0FAB"/>
    <w:rsid w:val="006D16B8"/>
    <w:rsid w:val="006D46C4"/>
    <w:rsid w:val="006D4704"/>
    <w:rsid w:val="006D6A2D"/>
    <w:rsid w:val="006E163C"/>
    <w:rsid w:val="006E1E18"/>
    <w:rsid w:val="006E31CE"/>
    <w:rsid w:val="006E34D3"/>
    <w:rsid w:val="006E4C40"/>
    <w:rsid w:val="006E4E7E"/>
    <w:rsid w:val="006F1435"/>
    <w:rsid w:val="006F62AC"/>
    <w:rsid w:val="006F78C4"/>
    <w:rsid w:val="007008CB"/>
    <w:rsid w:val="007024B3"/>
    <w:rsid w:val="00702CE6"/>
    <w:rsid w:val="007031A0"/>
    <w:rsid w:val="00703E19"/>
    <w:rsid w:val="00705A29"/>
    <w:rsid w:val="00707498"/>
    <w:rsid w:val="00707768"/>
    <w:rsid w:val="00711A65"/>
    <w:rsid w:val="00712242"/>
    <w:rsid w:val="00714133"/>
    <w:rsid w:val="00714DA4"/>
    <w:rsid w:val="007158B2"/>
    <w:rsid w:val="00716081"/>
    <w:rsid w:val="00722B48"/>
    <w:rsid w:val="00722CEE"/>
    <w:rsid w:val="00724164"/>
    <w:rsid w:val="00725DE7"/>
    <w:rsid w:val="0072636A"/>
    <w:rsid w:val="00726B44"/>
    <w:rsid w:val="00727E19"/>
    <w:rsid w:val="00727F50"/>
    <w:rsid w:val="00731582"/>
    <w:rsid w:val="007318DD"/>
    <w:rsid w:val="00732492"/>
    <w:rsid w:val="00732C32"/>
    <w:rsid w:val="00733167"/>
    <w:rsid w:val="0073333A"/>
    <w:rsid w:val="007348E2"/>
    <w:rsid w:val="007348ED"/>
    <w:rsid w:val="00740D2C"/>
    <w:rsid w:val="00744BF9"/>
    <w:rsid w:val="00745F0F"/>
    <w:rsid w:val="0074683B"/>
    <w:rsid w:val="00747360"/>
    <w:rsid w:val="0075193D"/>
    <w:rsid w:val="00752255"/>
    <w:rsid w:val="00752623"/>
    <w:rsid w:val="00754357"/>
    <w:rsid w:val="00755420"/>
    <w:rsid w:val="007559BB"/>
    <w:rsid w:val="00756E54"/>
    <w:rsid w:val="007579E1"/>
    <w:rsid w:val="00760C55"/>
    <w:rsid w:val="00760F1F"/>
    <w:rsid w:val="00761622"/>
    <w:rsid w:val="00762592"/>
    <w:rsid w:val="00762605"/>
    <w:rsid w:val="0076423E"/>
    <w:rsid w:val="0076440E"/>
    <w:rsid w:val="00764413"/>
    <w:rsid w:val="007646CB"/>
    <w:rsid w:val="007648AE"/>
    <w:rsid w:val="00764B90"/>
    <w:rsid w:val="00765C26"/>
    <w:rsid w:val="0076658F"/>
    <w:rsid w:val="0077040A"/>
    <w:rsid w:val="00771FA0"/>
    <w:rsid w:val="0077213A"/>
    <w:rsid w:val="00772D64"/>
    <w:rsid w:val="0077680C"/>
    <w:rsid w:val="007774B2"/>
    <w:rsid w:val="00777734"/>
    <w:rsid w:val="00782335"/>
    <w:rsid w:val="007831E2"/>
    <w:rsid w:val="00787A24"/>
    <w:rsid w:val="00787D40"/>
    <w:rsid w:val="00792609"/>
    <w:rsid w:val="00792887"/>
    <w:rsid w:val="007943E2"/>
    <w:rsid w:val="007949FC"/>
    <w:rsid w:val="00794F2C"/>
    <w:rsid w:val="00796460"/>
    <w:rsid w:val="007A0226"/>
    <w:rsid w:val="007A0D1C"/>
    <w:rsid w:val="007A1372"/>
    <w:rsid w:val="007A264C"/>
    <w:rsid w:val="007A3BC7"/>
    <w:rsid w:val="007A4EC7"/>
    <w:rsid w:val="007A5AC4"/>
    <w:rsid w:val="007B0FDD"/>
    <w:rsid w:val="007B2DD3"/>
    <w:rsid w:val="007B34A5"/>
    <w:rsid w:val="007B4802"/>
    <w:rsid w:val="007B4FE6"/>
    <w:rsid w:val="007B5B11"/>
    <w:rsid w:val="007B649D"/>
    <w:rsid w:val="007B6668"/>
    <w:rsid w:val="007B6B33"/>
    <w:rsid w:val="007B73DB"/>
    <w:rsid w:val="007C07A4"/>
    <w:rsid w:val="007C07D9"/>
    <w:rsid w:val="007C122A"/>
    <w:rsid w:val="007C2701"/>
    <w:rsid w:val="007C4385"/>
    <w:rsid w:val="007C4D96"/>
    <w:rsid w:val="007C6C85"/>
    <w:rsid w:val="007D1B7E"/>
    <w:rsid w:val="007D2192"/>
    <w:rsid w:val="007D2E9A"/>
    <w:rsid w:val="007D44CF"/>
    <w:rsid w:val="007D7067"/>
    <w:rsid w:val="007E7F82"/>
    <w:rsid w:val="007F0021"/>
    <w:rsid w:val="007F0C81"/>
    <w:rsid w:val="007F2F52"/>
    <w:rsid w:val="007F33BC"/>
    <w:rsid w:val="007F4F88"/>
    <w:rsid w:val="007F6E31"/>
    <w:rsid w:val="00801F71"/>
    <w:rsid w:val="008020B8"/>
    <w:rsid w:val="00803ED7"/>
    <w:rsid w:val="00805F28"/>
    <w:rsid w:val="008064B1"/>
    <w:rsid w:val="0080719E"/>
    <w:rsid w:val="008073DD"/>
    <w:rsid w:val="0080749F"/>
    <w:rsid w:val="008107F6"/>
    <w:rsid w:val="00811D46"/>
    <w:rsid w:val="008125B0"/>
    <w:rsid w:val="00812BC6"/>
    <w:rsid w:val="00813DD3"/>
    <w:rsid w:val="008144CB"/>
    <w:rsid w:val="0081516B"/>
    <w:rsid w:val="00815509"/>
    <w:rsid w:val="00816C15"/>
    <w:rsid w:val="008209F2"/>
    <w:rsid w:val="00821717"/>
    <w:rsid w:val="008225AA"/>
    <w:rsid w:val="00824210"/>
    <w:rsid w:val="008263C0"/>
    <w:rsid w:val="0082706A"/>
    <w:rsid w:val="008349C4"/>
    <w:rsid w:val="00840993"/>
    <w:rsid w:val="00841422"/>
    <w:rsid w:val="0084171B"/>
    <w:rsid w:val="00841D3B"/>
    <w:rsid w:val="0084314C"/>
    <w:rsid w:val="00843171"/>
    <w:rsid w:val="008508AA"/>
    <w:rsid w:val="008516B2"/>
    <w:rsid w:val="0085294C"/>
    <w:rsid w:val="00855DF9"/>
    <w:rsid w:val="008575C3"/>
    <w:rsid w:val="008577F8"/>
    <w:rsid w:val="008622D7"/>
    <w:rsid w:val="00863D28"/>
    <w:rsid w:val="008648C3"/>
    <w:rsid w:val="008668FC"/>
    <w:rsid w:val="0087448C"/>
    <w:rsid w:val="00874712"/>
    <w:rsid w:val="00877C79"/>
    <w:rsid w:val="00880F26"/>
    <w:rsid w:val="00882C88"/>
    <w:rsid w:val="00883417"/>
    <w:rsid w:val="0088387B"/>
    <w:rsid w:val="00887DF9"/>
    <w:rsid w:val="008934A9"/>
    <w:rsid w:val="00895329"/>
    <w:rsid w:val="00896C2E"/>
    <w:rsid w:val="008A5095"/>
    <w:rsid w:val="008A5B3C"/>
    <w:rsid w:val="008A608F"/>
    <w:rsid w:val="008B05D1"/>
    <w:rsid w:val="008B1A9A"/>
    <w:rsid w:val="008B28B2"/>
    <w:rsid w:val="008B484D"/>
    <w:rsid w:val="008B4FE6"/>
    <w:rsid w:val="008B6C37"/>
    <w:rsid w:val="008B7599"/>
    <w:rsid w:val="008B7DE1"/>
    <w:rsid w:val="008C2AF8"/>
    <w:rsid w:val="008C464B"/>
    <w:rsid w:val="008C4A48"/>
    <w:rsid w:val="008D41EE"/>
    <w:rsid w:val="008D5D09"/>
    <w:rsid w:val="008D5EB1"/>
    <w:rsid w:val="008E18F7"/>
    <w:rsid w:val="008E1E10"/>
    <w:rsid w:val="008E291B"/>
    <w:rsid w:val="008E2BD0"/>
    <w:rsid w:val="008E2C16"/>
    <w:rsid w:val="008E4F2F"/>
    <w:rsid w:val="008E5BEA"/>
    <w:rsid w:val="008E7448"/>
    <w:rsid w:val="008E74B0"/>
    <w:rsid w:val="008E7791"/>
    <w:rsid w:val="008F056F"/>
    <w:rsid w:val="008F1950"/>
    <w:rsid w:val="008F1AE1"/>
    <w:rsid w:val="008F2B1F"/>
    <w:rsid w:val="008F756E"/>
    <w:rsid w:val="009008A8"/>
    <w:rsid w:val="00904EEB"/>
    <w:rsid w:val="00905264"/>
    <w:rsid w:val="009063B0"/>
    <w:rsid w:val="00907023"/>
    <w:rsid w:val="00907106"/>
    <w:rsid w:val="00910512"/>
    <w:rsid w:val="009107FD"/>
    <w:rsid w:val="00910E2C"/>
    <w:rsid w:val="0091137C"/>
    <w:rsid w:val="00911567"/>
    <w:rsid w:val="00912362"/>
    <w:rsid w:val="00913D18"/>
    <w:rsid w:val="00916506"/>
    <w:rsid w:val="00917AAE"/>
    <w:rsid w:val="00917C4E"/>
    <w:rsid w:val="00917F3C"/>
    <w:rsid w:val="009232D2"/>
    <w:rsid w:val="009251A9"/>
    <w:rsid w:val="00925A41"/>
    <w:rsid w:val="00925E47"/>
    <w:rsid w:val="00930699"/>
    <w:rsid w:val="00931F69"/>
    <w:rsid w:val="0093270A"/>
    <w:rsid w:val="00934123"/>
    <w:rsid w:val="0093600F"/>
    <w:rsid w:val="00936062"/>
    <w:rsid w:val="0093641B"/>
    <w:rsid w:val="009366E5"/>
    <w:rsid w:val="0094081C"/>
    <w:rsid w:val="009409C1"/>
    <w:rsid w:val="0094159F"/>
    <w:rsid w:val="00941D3E"/>
    <w:rsid w:val="00941DA1"/>
    <w:rsid w:val="009453CB"/>
    <w:rsid w:val="00945A1C"/>
    <w:rsid w:val="00946C39"/>
    <w:rsid w:val="0095067C"/>
    <w:rsid w:val="00950E12"/>
    <w:rsid w:val="00951FC8"/>
    <w:rsid w:val="00955774"/>
    <w:rsid w:val="009560B5"/>
    <w:rsid w:val="00957C85"/>
    <w:rsid w:val="00962501"/>
    <w:rsid w:val="00966F90"/>
    <w:rsid w:val="009703D6"/>
    <w:rsid w:val="00970FA5"/>
    <w:rsid w:val="00971602"/>
    <w:rsid w:val="0097181B"/>
    <w:rsid w:val="0097349C"/>
    <w:rsid w:val="00973BC3"/>
    <w:rsid w:val="00974A2D"/>
    <w:rsid w:val="009761BC"/>
    <w:rsid w:val="00976DC5"/>
    <w:rsid w:val="009818C7"/>
    <w:rsid w:val="00982DD4"/>
    <w:rsid w:val="009839A0"/>
    <w:rsid w:val="009841E5"/>
    <w:rsid w:val="0098479F"/>
    <w:rsid w:val="00984830"/>
    <w:rsid w:val="00984A8A"/>
    <w:rsid w:val="009857B6"/>
    <w:rsid w:val="00985A8D"/>
    <w:rsid w:val="009863F9"/>
    <w:rsid w:val="00986610"/>
    <w:rsid w:val="0098703E"/>
    <w:rsid w:val="009877DC"/>
    <w:rsid w:val="00991F96"/>
    <w:rsid w:val="00994A54"/>
    <w:rsid w:val="00995C6A"/>
    <w:rsid w:val="00996F0A"/>
    <w:rsid w:val="00997087"/>
    <w:rsid w:val="009A1784"/>
    <w:rsid w:val="009A1D86"/>
    <w:rsid w:val="009A584D"/>
    <w:rsid w:val="009A61AC"/>
    <w:rsid w:val="009A6F91"/>
    <w:rsid w:val="009B049C"/>
    <w:rsid w:val="009B0897"/>
    <w:rsid w:val="009B11C8"/>
    <w:rsid w:val="009B2BCF"/>
    <w:rsid w:val="009B2FF8"/>
    <w:rsid w:val="009B5BA3"/>
    <w:rsid w:val="009B6A5D"/>
    <w:rsid w:val="009C239B"/>
    <w:rsid w:val="009C398D"/>
    <w:rsid w:val="009C3AB6"/>
    <w:rsid w:val="009C5FAF"/>
    <w:rsid w:val="009C6DE8"/>
    <w:rsid w:val="009D0027"/>
    <w:rsid w:val="009D0655"/>
    <w:rsid w:val="009D2111"/>
    <w:rsid w:val="009D5257"/>
    <w:rsid w:val="009D59DD"/>
    <w:rsid w:val="009D6818"/>
    <w:rsid w:val="009D7ECC"/>
    <w:rsid w:val="009E1E98"/>
    <w:rsid w:val="009E3ABE"/>
    <w:rsid w:val="009E3C4B"/>
    <w:rsid w:val="009E3F87"/>
    <w:rsid w:val="009E6DB0"/>
    <w:rsid w:val="009E76DD"/>
    <w:rsid w:val="009F0637"/>
    <w:rsid w:val="009F36A5"/>
    <w:rsid w:val="009F3B9C"/>
    <w:rsid w:val="009F4E53"/>
    <w:rsid w:val="009F62A6"/>
    <w:rsid w:val="009F674F"/>
    <w:rsid w:val="009F73DB"/>
    <w:rsid w:val="009F799E"/>
    <w:rsid w:val="00A02020"/>
    <w:rsid w:val="00A0319D"/>
    <w:rsid w:val="00A04458"/>
    <w:rsid w:val="00A056CB"/>
    <w:rsid w:val="00A07A29"/>
    <w:rsid w:val="00A07C2C"/>
    <w:rsid w:val="00A10FF1"/>
    <w:rsid w:val="00A1506B"/>
    <w:rsid w:val="00A1739E"/>
    <w:rsid w:val="00A17CB2"/>
    <w:rsid w:val="00A2162F"/>
    <w:rsid w:val="00A22383"/>
    <w:rsid w:val="00A22A8B"/>
    <w:rsid w:val="00A23191"/>
    <w:rsid w:val="00A2788B"/>
    <w:rsid w:val="00A319C0"/>
    <w:rsid w:val="00A323B8"/>
    <w:rsid w:val="00A33560"/>
    <w:rsid w:val="00A34173"/>
    <w:rsid w:val="00A364E4"/>
    <w:rsid w:val="00A371A5"/>
    <w:rsid w:val="00A40E06"/>
    <w:rsid w:val="00A420D8"/>
    <w:rsid w:val="00A4379A"/>
    <w:rsid w:val="00A45347"/>
    <w:rsid w:val="00A47BDF"/>
    <w:rsid w:val="00A50F16"/>
    <w:rsid w:val="00A51144"/>
    <w:rsid w:val="00A51CD7"/>
    <w:rsid w:val="00A52ADB"/>
    <w:rsid w:val="00A533E8"/>
    <w:rsid w:val="00A542D9"/>
    <w:rsid w:val="00A56923"/>
    <w:rsid w:val="00A56E64"/>
    <w:rsid w:val="00A579CE"/>
    <w:rsid w:val="00A609A6"/>
    <w:rsid w:val="00A624C3"/>
    <w:rsid w:val="00A63B9A"/>
    <w:rsid w:val="00A64569"/>
    <w:rsid w:val="00A6554A"/>
    <w:rsid w:val="00A6590F"/>
    <w:rsid w:val="00A6641C"/>
    <w:rsid w:val="00A67CD0"/>
    <w:rsid w:val="00A67DAB"/>
    <w:rsid w:val="00A71BBE"/>
    <w:rsid w:val="00A72073"/>
    <w:rsid w:val="00A73638"/>
    <w:rsid w:val="00A73F92"/>
    <w:rsid w:val="00A74FCA"/>
    <w:rsid w:val="00A75E58"/>
    <w:rsid w:val="00A767D2"/>
    <w:rsid w:val="00A77616"/>
    <w:rsid w:val="00A805DA"/>
    <w:rsid w:val="00A811B4"/>
    <w:rsid w:val="00A85B18"/>
    <w:rsid w:val="00A87CDE"/>
    <w:rsid w:val="00A910F7"/>
    <w:rsid w:val="00A92BAF"/>
    <w:rsid w:val="00A94737"/>
    <w:rsid w:val="00A94BA3"/>
    <w:rsid w:val="00A96CBA"/>
    <w:rsid w:val="00AA0104"/>
    <w:rsid w:val="00AA079F"/>
    <w:rsid w:val="00AA09DA"/>
    <w:rsid w:val="00AA1576"/>
    <w:rsid w:val="00AA48E5"/>
    <w:rsid w:val="00AA56EE"/>
    <w:rsid w:val="00AA5831"/>
    <w:rsid w:val="00AA5E3B"/>
    <w:rsid w:val="00AA791B"/>
    <w:rsid w:val="00AA7CCB"/>
    <w:rsid w:val="00AB1ACD"/>
    <w:rsid w:val="00AB277F"/>
    <w:rsid w:val="00AB3510"/>
    <w:rsid w:val="00AB4099"/>
    <w:rsid w:val="00AB449A"/>
    <w:rsid w:val="00AB56A3"/>
    <w:rsid w:val="00AB7463"/>
    <w:rsid w:val="00AB7671"/>
    <w:rsid w:val="00AC1E45"/>
    <w:rsid w:val="00AC1EB2"/>
    <w:rsid w:val="00AC23E8"/>
    <w:rsid w:val="00AC27F7"/>
    <w:rsid w:val="00AC679D"/>
    <w:rsid w:val="00AC792E"/>
    <w:rsid w:val="00AD14F9"/>
    <w:rsid w:val="00AD1EBE"/>
    <w:rsid w:val="00AD35D6"/>
    <w:rsid w:val="00AD57A1"/>
    <w:rsid w:val="00AD58C5"/>
    <w:rsid w:val="00AD5C0A"/>
    <w:rsid w:val="00AD6521"/>
    <w:rsid w:val="00AD6B60"/>
    <w:rsid w:val="00AD6F47"/>
    <w:rsid w:val="00AE3243"/>
    <w:rsid w:val="00AE36C4"/>
    <w:rsid w:val="00AE472C"/>
    <w:rsid w:val="00AE50F8"/>
    <w:rsid w:val="00AE5375"/>
    <w:rsid w:val="00AE6A2F"/>
    <w:rsid w:val="00AE6CF8"/>
    <w:rsid w:val="00AF4CAC"/>
    <w:rsid w:val="00AF6C9C"/>
    <w:rsid w:val="00AF7E52"/>
    <w:rsid w:val="00B00F72"/>
    <w:rsid w:val="00B010CC"/>
    <w:rsid w:val="00B03E0D"/>
    <w:rsid w:val="00B0500F"/>
    <w:rsid w:val="00B0516E"/>
    <w:rsid w:val="00B054F8"/>
    <w:rsid w:val="00B136C3"/>
    <w:rsid w:val="00B17062"/>
    <w:rsid w:val="00B2219A"/>
    <w:rsid w:val="00B2537B"/>
    <w:rsid w:val="00B268A5"/>
    <w:rsid w:val="00B3581B"/>
    <w:rsid w:val="00B36B81"/>
    <w:rsid w:val="00B36FEE"/>
    <w:rsid w:val="00B372B7"/>
    <w:rsid w:val="00B37C80"/>
    <w:rsid w:val="00B4278D"/>
    <w:rsid w:val="00B42E85"/>
    <w:rsid w:val="00B43A9B"/>
    <w:rsid w:val="00B455C8"/>
    <w:rsid w:val="00B5092B"/>
    <w:rsid w:val="00B5194E"/>
    <w:rsid w:val="00B51AF5"/>
    <w:rsid w:val="00B52292"/>
    <w:rsid w:val="00B5297E"/>
    <w:rsid w:val="00B531FC"/>
    <w:rsid w:val="00B55347"/>
    <w:rsid w:val="00B559BD"/>
    <w:rsid w:val="00B55B70"/>
    <w:rsid w:val="00B57BC6"/>
    <w:rsid w:val="00B57E5E"/>
    <w:rsid w:val="00B57FAA"/>
    <w:rsid w:val="00B61F37"/>
    <w:rsid w:val="00B62195"/>
    <w:rsid w:val="00B62C79"/>
    <w:rsid w:val="00B6363D"/>
    <w:rsid w:val="00B66159"/>
    <w:rsid w:val="00B67BD8"/>
    <w:rsid w:val="00B67E1A"/>
    <w:rsid w:val="00B70C36"/>
    <w:rsid w:val="00B73375"/>
    <w:rsid w:val="00B7493E"/>
    <w:rsid w:val="00B7770F"/>
    <w:rsid w:val="00B77A89"/>
    <w:rsid w:val="00B77B27"/>
    <w:rsid w:val="00B8134E"/>
    <w:rsid w:val="00B8179E"/>
    <w:rsid w:val="00B81B55"/>
    <w:rsid w:val="00B83600"/>
    <w:rsid w:val="00B83760"/>
    <w:rsid w:val="00B84433"/>
    <w:rsid w:val="00B84613"/>
    <w:rsid w:val="00B876E6"/>
    <w:rsid w:val="00B87AF0"/>
    <w:rsid w:val="00B9037B"/>
    <w:rsid w:val="00B910BD"/>
    <w:rsid w:val="00B9301F"/>
    <w:rsid w:val="00B93834"/>
    <w:rsid w:val="00B94632"/>
    <w:rsid w:val="00B94837"/>
    <w:rsid w:val="00B96469"/>
    <w:rsid w:val="00B96B3A"/>
    <w:rsid w:val="00B96F88"/>
    <w:rsid w:val="00BA0DA2"/>
    <w:rsid w:val="00BA2981"/>
    <w:rsid w:val="00BA42A5"/>
    <w:rsid w:val="00BA42EE"/>
    <w:rsid w:val="00BA48F9"/>
    <w:rsid w:val="00BA50B4"/>
    <w:rsid w:val="00BB0DCA"/>
    <w:rsid w:val="00BB1D6C"/>
    <w:rsid w:val="00BB2666"/>
    <w:rsid w:val="00BB43EE"/>
    <w:rsid w:val="00BB6B80"/>
    <w:rsid w:val="00BC28D1"/>
    <w:rsid w:val="00BC2901"/>
    <w:rsid w:val="00BC3773"/>
    <w:rsid w:val="00BC381A"/>
    <w:rsid w:val="00BC398C"/>
    <w:rsid w:val="00BC3ABA"/>
    <w:rsid w:val="00BC4B5C"/>
    <w:rsid w:val="00BC535A"/>
    <w:rsid w:val="00BC6152"/>
    <w:rsid w:val="00BC6BF2"/>
    <w:rsid w:val="00BC6D82"/>
    <w:rsid w:val="00BC7ADF"/>
    <w:rsid w:val="00BD0088"/>
    <w:rsid w:val="00BD0962"/>
    <w:rsid w:val="00BD1047"/>
    <w:rsid w:val="00BD1EED"/>
    <w:rsid w:val="00BD4200"/>
    <w:rsid w:val="00BD5C0B"/>
    <w:rsid w:val="00BD7647"/>
    <w:rsid w:val="00BD7804"/>
    <w:rsid w:val="00BD7AB3"/>
    <w:rsid w:val="00BD7FE6"/>
    <w:rsid w:val="00BE002E"/>
    <w:rsid w:val="00BE2080"/>
    <w:rsid w:val="00BE29A3"/>
    <w:rsid w:val="00BE3FCB"/>
    <w:rsid w:val="00BE625F"/>
    <w:rsid w:val="00BF0DA2"/>
    <w:rsid w:val="00BF109C"/>
    <w:rsid w:val="00BF34FA"/>
    <w:rsid w:val="00BF35EB"/>
    <w:rsid w:val="00BF35FA"/>
    <w:rsid w:val="00BF6667"/>
    <w:rsid w:val="00BF7CB8"/>
    <w:rsid w:val="00C004B6"/>
    <w:rsid w:val="00C02F56"/>
    <w:rsid w:val="00C047A7"/>
    <w:rsid w:val="00C05DE5"/>
    <w:rsid w:val="00C11DEB"/>
    <w:rsid w:val="00C129A2"/>
    <w:rsid w:val="00C14A39"/>
    <w:rsid w:val="00C1649B"/>
    <w:rsid w:val="00C16A69"/>
    <w:rsid w:val="00C24631"/>
    <w:rsid w:val="00C2651F"/>
    <w:rsid w:val="00C33027"/>
    <w:rsid w:val="00C35FEA"/>
    <w:rsid w:val="00C369C2"/>
    <w:rsid w:val="00C37667"/>
    <w:rsid w:val="00C401D5"/>
    <w:rsid w:val="00C417E7"/>
    <w:rsid w:val="00C435DB"/>
    <w:rsid w:val="00C44D73"/>
    <w:rsid w:val="00C46023"/>
    <w:rsid w:val="00C464A7"/>
    <w:rsid w:val="00C50B42"/>
    <w:rsid w:val="00C512D0"/>
    <w:rsid w:val="00C516FF"/>
    <w:rsid w:val="00C52BFA"/>
    <w:rsid w:val="00C53D1D"/>
    <w:rsid w:val="00C53F26"/>
    <w:rsid w:val="00C540BC"/>
    <w:rsid w:val="00C54683"/>
    <w:rsid w:val="00C5625D"/>
    <w:rsid w:val="00C57023"/>
    <w:rsid w:val="00C6119E"/>
    <w:rsid w:val="00C63949"/>
    <w:rsid w:val="00C64117"/>
    <w:rsid w:val="00C64F7D"/>
    <w:rsid w:val="00C67309"/>
    <w:rsid w:val="00C67606"/>
    <w:rsid w:val="00C67FE4"/>
    <w:rsid w:val="00C70CD6"/>
    <w:rsid w:val="00C7102C"/>
    <w:rsid w:val="00C72412"/>
    <w:rsid w:val="00C72869"/>
    <w:rsid w:val="00C729BA"/>
    <w:rsid w:val="00C733E6"/>
    <w:rsid w:val="00C7614E"/>
    <w:rsid w:val="00C765CC"/>
    <w:rsid w:val="00C77BF1"/>
    <w:rsid w:val="00C80D60"/>
    <w:rsid w:val="00C8101C"/>
    <w:rsid w:val="00C82BD6"/>
    <w:rsid w:val="00C82FBD"/>
    <w:rsid w:val="00C8426C"/>
    <w:rsid w:val="00C85267"/>
    <w:rsid w:val="00C8550D"/>
    <w:rsid w:val="00C85E11"/>
    <w:rsid w:val="00C8624E"/>
    <w:rsid w:val="00C86D07"/>
    <w:rsid w:val="00C8721B"/>
    <w:rsid w:val="00C90B96"/>
    <w:rsid w:val="00C9372C"/>
    <w:rsid w:val="00C940C3"/>
    <w:rsid w:val="00C9470E"/>
    <w:rsid w:val="00C94DC1"/>
    <w:rsid w:val="00C95CEB"/>
    <w:rsid w:val="00C9743E"/>
    <w:rsid w:val="00CA1054"/>
    <w:rsid w:val="00CA15EA"/>
    <w:rsid w:val="00CA1FB7"/>
    <w:rsid w:val="00CA2099"/>
    <w:rsid w:val="00CA288A"/>
    <w:rsid w:val="00CA460A"/>
    <w:rsid w:val="00CA5354"/>
    <w:rsid w:val="00CA5A41"/>
    <w:rsid w:val="00CA636B"/>
    <w:rsid w:val="00CA63EB"/>
    <w:rsid w:val="00CA69F1"/>
    <w:rsid w:val="00CA69FB"/>
    <w:rsid w:val="00CA7CF2"/>
    <w:rsid w:val="00CB3F9E"/>
    <w:rsid w:val="00CB4CC2"/>
    <w:rsid w:val="00CB6991"/>
    <w:rsid w:val="00CB6EA3"/>
    <w:rsid w:val="00CC1310"/>
    <w:rsid w:val="00CC365E"/>
    <w:rsid w:val="00CC38BA"/>
    <w:rsid w:val="00CC5C11"/>
    <w:rsid w:val="00CC6194"/>
    <w:rsid w:val="00CC6305"/>
    <w:rsid w:val="00CC78A5"/>
    <w:rsid w:val="00CD0516"/>
    <w:rsid w:val="00CD0D68"/>
    <w:rsid w:val="00CD3ECD"/>
    <w:rsid w:val="00CD5787"/>
    <w:rsid w:val="00CD5950"/>
    <w:rsid w:val="00CD60AD"/>
    <w:rsid w:val="00CD7038"/>
    <w:rsid w:val="00CD756B"/>
    <w:rsid w:val="00CE0E49"/>
    <w:rsid w:val="00CE2030"/>
    <w:rsid w:val="00CE30C2"/>
    <w:rsid w:val="00CE7240"/>
    <w:rsid w:val="00CE734F"/>
    <w:rsid w:val="00CF07F8"/>
    <w:rsid w:val="00CF0DBB"/>
    <w:rsid w:val="00CF112E"/>
    <w:rsid w:val="00CF161D"/>
    <w:rsid w:val="00CF255F"/>
    <w:rsid w:val="00CF2C62"/>
    <w:rsid w:val="00CF4432"/>
    <w:rsid w:val="00CF5F4F"/>
    <w:rsid w:val="00D076AA"/>
    <w:rsid w:val="00D11378"/>
    <w:rsid w:val="00D11D26"/>
    <w:rsid w:val="00D13A2E"/>
    <w:rsid w:val="00D16043"/>
    <w:rsid w:val="00D1707D"/>
    <w:rsid w:val="00D218DC"/>
    <w:rsid w:val="00D21C05"/>
    <w:rsid w:val="00D22373"/>
    <w:rsid w:val="00D24E56"/>
    <w:rsid w:val="00D25242"/>
    <w:rsid w:val="00D26327"/>
    <w:rsid w:val="00D266BD"/>
    <w:rsid w:val="00D31643"/>
    <w:rsid w:val="00D31AEB"/>
    <w:rsid w:val="00D32ECD"/>
    <w:rsid w:val="00D361E4"/>
    <w:rsid w:val="00D37312"/>
    <w:rsid w:val="00D42A8F"/>
    <w:rsid w:val="00D43124"/>
    <w:rsid w:val="00D43954"/>
    <w:rsid w:val="00D439F6"/>
    <w:rsid w:val="00D43B65"/>
    <w:rsid w:val="00D459C6"/>
    <w:rsid w:val="00D50729"/>
    <w:rsid w:val="00D50C19"/>
    <w:rsid w:val="00D52B68"/>
    <w:rsid w:val="00D5379E"/>
    <w:rsid w:val="00D53A1F"/>
    <w:rsid w:val="00D55A49"/>
    <w:rsid w:val="00D60498"/>
    <w:rsid w:val="00D61324"/>
    <w:rsid w:val="00D61EE0"/>
    <w:rsid w:val="00D62643"/>
    <w:rsid w:val="00D627A2"/>
    <w:rsid w:val="00D633D1"/>
    <w:rsid w:val="00D64C0F"/>
    <w:rsid w:val="00D65389"/>
    <w:rsid w:val="00D677E5"/>
    <w:rsid w:val="00D705DD"/>
    <w:rsid w:val="00D72EFE"/>
    <w:rsid w:val="00D73812"/>
    <w:rsid w:val="00D73DE5"/>
    <w:rsid w:val="00D75DCC"/>
    <w:rsid w:val="00D76227"/>
    <w:rsid w:val="00D77DF1"/>
    <w:rsid w:val="00D83002"/>
    <w:rsid w:val="00D86AFF"/>
    <w:rsid w:val="00D908E9"/>
    <w:rsid w:val="00D936CD"/>
    <w:rsid w:val="00D93C2B"/>
    <w:rsid w:val="00D9439F"/>
    <w:rsid w:val="00D944C3"/>
    <w:rsid w:val="00D94F01"/>
    <w:rsid w:val="00D95A44"/>
    <w:rsid w:val="00D95D16"/>
    <w:rsid w:val="00D978EB"/>
    <w:rsid w:val="00D97C76"/>
    <w:rsid w:val="00DA04E2"/>
    <w:rsid w:val="00DA4445"/>
    <w:rsid w:val="00DA4455"/>
    <w:rsid w:val="00DB02B4"/>
    <w:rsid w:val="00DB1109"/>
    <w:rsid w:val="00DB4463"/>
    <w:rsid w:val="00DB538D"/>
    <w:rsid w:val="00DB76CE"/>
    <w:rsid w:val="00DC1935"/>
    <w:rsid w:val="00DC230F"/>
    <w:rsid w:val="00DC275C"/>
    <w:rsid w:val="00DC362A"/>
    <w:rsid w:val="00DC4B0D"/>
    <w:rsid w:val="00DC6CBF"/>
    <w:rsid w:val="00DC7F94"/>
    <w:rsid w:val="00DC7FE1"/>
    <w:rsid w:val="00DD3F3F"/>
    <w:rsid w:val="00DD4EAA"/>
    <w:rsid w:val="00DD5572"/>
    <w:rsid w:val="00DD5BCF"/>
    <w:rsid w:val="00DD7718"/>
    <w:rsid w:val="00DD7957"/>
    <w:rsid w:val="00DD7B8A"/>
    <w:rsid w:val="00DE0434"/>
    <w:rsid w:val="00DE20B3"/>
    <w:rsid w:val="00DE2C3B"/>
    <w:rsid w:val="00DE4297"/>
    <w:rsid w:val="00DE4A7F"/>
    <w:rsid w:val="00DE4BD2"/>
    <w:rsid w:val="00DE5D80"/>
    <w:rsid w:val="00DE71F3"/>
    <w:rsid w:val="00DF15CA"/>
    <w:rsid w:val="00DF1891"/>
    <w:rsid w:val="00DF2B02"/>
    <w:rsid w:val="00DF4220"/>
    <w:rsid w:val="00DF495A"/>
    <w:rsid w:val="00DF58CD"/>
    <w:rsid w:val="00DF65DE"/>
    <w:rsid w:val="00E00A5E"/>
    <w:rsid w:val="00E014ED"/>
    <w:rsid w:val="00E019A5"/>
    <w:rsid w:val="00E02EC8"/>
    <w:rsid w:val="00E031B6"/>
    <w:rsid w:val="00E037F5"/>
    <w:rsid w:val="00E03EBC"/>
    <w:rsid w:val="00E04ECB"/>
    <w:rsid w:val="00E05A09"/>
    <w:rsid w:val="00E063DB"/>
    <w:rsid w:val="00E06CA1"/>
    <w:rsid w:val="00E06E6C"/>
    <w:rsid w:val="00E07FB4"/>
    <w:rsid w:val="00E11B65"/>
    <w:rsid w:val="00E11CD4"/>
    <w:rsid w:val="00E15121"/>
    <w:rsid w:val="00E166D6"/>
    <w:rsid w:val="00E167C4"/>
    <w:rsid w:val="00E168E4"/>
    <w:rsid w:val="00E172B8"/>
    <w:rsid w:val="00E17FB4"/>
    <w:rsid w:val="00E200FD"/>
    <w:rsid w:val="00E20B75"/>
    <w:rsid w:val="00E214F2"/>
    <w:rsid w:val="00E21A16"/>
    <w:rsid w:val="00E22B0B"/>
    <w:rsid w:val="00E22EC4"/>
    <w:rsid w:val="00E2371E"/>
    <w:rsid w:val="00E244B5"/>
    <w:rsid w:val="00E24BD7"/>
    <w:rsid w:val="00E25ACB"/>
    <w:rsid w:val="00E26523"/>
    <w:rsid w:val="00E26809"/>
    <w:rsid w:val="00E3151C"/>
    <w:rsid w:val="00E319A4"/>
    <w:rsid w:val="00E32589"/>
    <w:rsid w:val="00E33360"/>
    <w:rsid w:val="00E3383D"/>
    <w:rsid w:val="00E3412D"/>
    <w:rsid w:val="00E34F66"/>
    <w:rsid w:val="00E35CEB"/>
    <w:rsid w:val="00E36A86"/>
    <w:rsid w:val="00E36DEA"/>
    <w:rsid w:val="00E376BD"/>
    <w:rsid w:val="00E37716"/>
    <w:rsid w:val="00E4114B"/>
    <w:rsid w:val="00E41242"/>
    <w:rsid w:val="00E41AF0"/>
    <w:rsid w:val="00E4358D"/>
    <w:rsid w:val="00E4406B"/>
    <w:rsid w:val="00E45F94"/>
    <w:rsid w:val="00E47AB2"/>
    <w:rsid w:val="00E51B9C"/>
    <w:rsid w:val="00E52304"/>
    <w:rsid w:val="00E57322"/>
    <w:rsid w:val="00E628CB"/>
    <w:rsid w:val="00E62AD9"/>
    <w:rsid w:val="00E630EF"/>
    <w:rsid w:val="00E638C8"/>
    <w:rsid w:val="00E64FA5"/>
    <w:rsid w:val="00E6710E"/>
    <w:rsid w:val="00E674F4"/>
    <w:rsid w:val="00E677CD"/>
    <w:rsid w:val="00E72AE3"/>
    <w:rsid w:val="00E72B6C"/>
    <w:rsid w:val="00E74487"/>
    <w:rsid w:val="00E7509B"/>
    <w:rsid w:val="00E761A3"/>
    <w:rsid w:val="00E7635F"/>
    <w:rsid w:val="00E76CC0"/>
    <w:rsid w:val="00E80732"/>
    <w:rsid w:val="00E82C2C"/>
    <w:rsid w:val="00E85979"/>
    <w:rsid w:val="00E85E05"/>
    <w:rsid w:val="00E86590"/>
    <w:rsid w:val="00E87963"/>
    <w:rsid w:val="00E907FF"/>
    <w:rsid w:val="00E92680"/>
    <w:rsid w:val="00E94A34"/>
    <w:rsid w:val="00E97B40"/>
    <w:rsid w:val="00EA22C3"/>
    <w:rsid w:val="00EA2C16"/>
    <w:rsid w:val="00EA42D1"/>
    <w:rsid w:val="00EA42EF"/>
    <w:rsid w:val="00EA4EAA"/>
    <w:rsid w:val="00EA5E2A"/>
    <w:rsid w:val="00EA6072"/>
    <w:rsid w:val="00EA78D1"/>
    <w:rsid w:val="00EB1573"/>
    <w:rsid w:val="00EB2894"/>
    <w:rsid w:val="00EB2DD1"/>
    <w:rsid w:val="00EB3FC4"/>
    <w:rsid w:val="00EB6878"/>
    <w:rsid w:val="00EB6B37"/>
    <w:rsid w:val="00EC0ECB"/>
    <w:rsid w:val="00EC2141"/>
    <w:rsid w:val="00EC29FE"/>
    <w:rsid w:val="00EC3C70"/>
    <w:rsid w:val="00ED1E9D"/>
    <w:rsid w:val="00ED3A3D"/>
    <w:rsid w:val="00ED415E"/>
    <w:rsid w:val="00ED538A"/>
    <w:rsid w:val="00ED6FBC"/>
    <w:rsid w:val="00EE2F16"/>
    <w:rsid w:val="00EE3861"/>
    <w:rsid w:val="00EE5065"/>
    <w:rsid w:val="00EE76B5"/>
    <w:rsid w:val="00EF2E73"/>
    <w:rsid w:val="00EF38E6"/>
    <w:rsid w:val="00EF409F"/>
    <w:rsid w:val="00EF5CC0"/>
    <w:rsid w:val="00EF60BF"/>
    <w:rsid w:val="00EF62BF"/>
    <w:rsid w:val="00EF7683"/>
    <w:rsid w:val="00EF7A2D"/>
    <w:rsid w:val="00F00682"/>
    <w:rsid w:val="00F01F9D"/>
    <w:rsid w:val="00F021C0"/>
    <w:rsid w:val="00F026D7"/>
    <w:rsid w:val="00F04F8D"/>
    <w:rsid w:val="00F062D0"/>
    <w:rsid w:val="00F06869"/>
    <w:rsid w:val="00F104C9"/>
    <w:rsid w:val="00F10AD0"/>
    <w:rsid w:val="00F116CC"/>
    <w:rsid w:val="00F126B9"/>
    <w:rsid w:val="00F12BD1"/>
    <w:rsid w:val="00F1376E"/>
    <w:rsid w:val="00F13F65"/>
    <w:rsid w:val="00F14EC4"/>
    <w:rsid w:val="00F1508C"/>
    <w:rsid w:val="00F15327"/>
    <w:rsid w:val="00F168CF"/>
    <w:rsid w:val="00F17684"/>
    <w:rsid w:val="00F21193"/>
    <w:rsid w:val="00F21197"/>
    <w:rsid w:val="00F21459"/>
    <w:rsid w:val="00F22558"/>
    <w:rsid w:val="00F2555C"/>
    <w:rsid w:val="00F263FA"/>
    <w:rsid w:val="00F31D9C"/>
    <w:rsid w:val="00F31DF3"/>
    <w:rsid w:val="00F33AE5"/>
    <w:rsid w:val="00F34F0D"/>
    <w:rsid w:val="00F3556A"/>
    <w:rsid w:val="00F3597D"/>
    <w:rsid w:val="00F42074"/>
    <w:rsid w:val="00F423F8"/>
    <w:rsid w:val="00F43456"/>
    <w:rsid w:val="00F434A4"/>
    <w:rsid w:val="00F4376D"/>
    <w:rsid w:val="00F447B6"/>
    <w:rsid w:val="00F45399"/>
    <w:rsid w:val="00F465EA"/>
    <w:rsid w:val="00F52AE9"/>
    <w:rsid w:val="00F53E28"/>
    <w:rsid w:val="00F54E7B"/>
    <w:rsid w:val="00F551BF"/>
    <w:rsid w:val="00F55A88"/>
    <w:rsid w:val="00F55D6E"/>
    <w:rsid w:val="00F5671B"/>
    <w:rsid w:val="00F63174"/>
    <w:rsid w:val="00F6339E"/>
    <w:rsid w:val="00F64E26"/>
    <w:rsid w:val="00F67190"/>
    <w:rsid w:val="00F71E08"/>
    <w:rsid w:val="00F728C9"/>
    <w:rsid w:val="00F72C7B"/>
    <w:rsid w:val="00F7363F"/>
    <w:rsid w:val="00F736E1"/>
    <w:rsid w:val="00F74005"/>
    <w:rsid w:val="00F74852"/>
    <w:rsid w:val="00F7606A"/>
    <w:rsid w:val="00F76884"/>
    <w:rsid w:val="00F814D1"/>
    <w:rsid w:val="00F83AC8"/>
    <w:rsid w:val="00F83D24"/>
    <w:rsid w:val="00F83DD9"/>
    <w:rsid w:val="00F83F40"/>
    <w:rsid w:val="00F84BC2"/>
    <w:rsid w:val="00F84E57"/>
    <w:rsid w:val="00F85AB2"/>
    <w:rsid w:val="00F85AF8"/>
    <w:rsid w:val="00F87D99"/>
    <w:rsid w:val="00F905AC"/>
    <w:rsid w:val="00F90872"/>
    <w:rsid w:val="00F927BF"/>
    <w:rsid w:val="00F93C1D"/>
    <w:rsid w:val="00F968E0"/>
    <w:rsid w:val="00FA0509"/>
    <w:rsid w:val="00FA117A"/>
    <w:rsid w:val="00FA12DA"/>
    <w:rsid w:val="00FA1F4F"/>
    <w:rsid w:val="00FA2298"/>
    <w:rsid w:val="00FA3D75"/>
    <w:rsid w:val="00FB0C5D"/>
    <w:rsid w:val="00FB3151"/>
    <w:rsid w:val="00FB386A"/>
    <w:rsid w:val="00FB448F"/>
    <w:rsid w:val="00FB53F2"/>
    <w:rsid w:val="00FB68E5"/>
    <w:rsid w:val="00FB7706"/>
    <w:rsid w:val="00FC0786"/>
    <w:rsid w:val="00FC3F4E"/>
    <w:rsid w:val="00FC49EF"/>
    <w:rsid w:val="00FC4E20"/>
    <w:rsid w:val="00FC5EBA"/>
    <w:rsid w:val="00FC6115"/>
    <w:rsid w:val="00FC6FC4"/>
    <w:rsid w:val="00FD15D6"/>
    <w:rsid w:val="00FD16C0"/>
    <w:rsid w:val="00FD3227"/>
    <w:rsid w:val="00FD3F45"/>
    <w:rsid w:val="00FE14E5"/>
    <w:rsid w:val="00FE1F9F"/>
    <w:rsid w:val="00FE36E2"/>
    <w:rsid w:val="00FE4275"/>
    <w:rsid w:val="00FE636B"/>
    <w:rsid w:val="00FF041A"/>
    <w:rsid w:val="00FF11AD"/>
    <w:rsid w:val="00FF22DE"/>
    <w:rsid w:val="00FF2971"/>
    <w:rsid w:val="00FF34D4"/>
    <w:rsid w:val="00FF66C5"/>
    <w:rsid w:val="00FF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D83639"/>
  <w15:chartTrackingRefBased/>
  <w15:docId w15:val="{69E77460-C831-436C-9578-6EEBF3B2A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F1508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character" w:styleId="Nierozpoznanawzmianka">
    <w:name w:val="Unresolved Mention"/>
    <w:uiPriority w:val="99"/>
    <w:semiHidden/>
    <w:unhideWhenUsed/>
    <w:rsid w:val="007B2DD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C1E45"/>
    <w:rPr>
      <w:sz w:val="22"/>
      <w:szCs w:val="22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5A0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ytatintensywnyZnak">
    <w:name w:val="Cytat intensywny Znak"/>
    <w:link w:val="Cytatintensywny"/>
    <w:uiPriority w:val="30"/>
    <w:rsid w:val="006C5A08"/>
    <w:rPr>
      <w:i/>
      <w:iCs/>
      <w:color w:val="4472C4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F1508C"/>
    <w:rPr>
      <w:rFonts w:asciiTheme="majorHAnsi" w:eastAsiaTheme="majorEastAsia" w:hAnsiTheme="majorHAnsi" w:cstheme="majorBidi"/>
      <w:color w:val="0F476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golis@mz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1D1B4-0066-4C95-A8BD-E0B728644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1662</Words>
  <Characters>9978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11617</CharactersWithSpaces>
  <SharedDoc>false</SharedDoc>
  <HLinks>
    <vt:vector size="6" baseType="variant">
      <vt:variant>
        <vt:i4>7143506</vt:i4>
      </vt:variant>
      <vt:variant>
        <vt:i4>0</vt:i4>
      </vt:variant>
      <vt:variant>
        <vt:i4>0</vt:i4>
      </vt:variant>
      <vt:variant>
        <vt:i4>5</vt:i4>
      </vt:variant>
      <vt:variant>
        <vt:lpwstr>mailto:k.szelagowska@mz.gov.pl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Borowicz Konrad</dc:creator>
  <cp:keywords/>
  <cp:lastModifiedBy>Golis Magdalena</cp:lastModifiedBy>
  <cp:revision>2</cp:revision>
  <dcterms:created xsi:type="dcterms:W3CDTF">2025-04-14T07:41:00Z</dcterms:created>
  <dcterms:modified xsi:type="dcterms:W3CDTF">2025-04-14T07:41:00Z</dcterms:modified>
</cp:coreProperties>
</file>