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F7EAA" w14:textId="0706FB28" w:rsidR="00A92B52" w:rsidRPr="00A92B52" w:rsidRDefault="00A92B52" w:rsidP="00A92B52">
      <w:pPr>
        <w:spacing w:after="120"/>
        <w:jc w:val="center"/>
        <w:rPr>
          <w:b/>
          <w:bCs/>
          <w:sz w:val="24"/>
          <w:szCs w:val="24"/>
        </w:rPr>
      </w:pPr>
      <w:r w:rsidRPr="00A92B52">
        <w:rPr>
          <w:b/>
          <w:bCs/>
          <w:sz w:val="24"/>
          <w:szCs w:val="24"/>
        </w:rPr>
        <w:t>Formularz zgłaszania uwag</w:t>
      </w:r>
    </w:p>
    <w:p w14:paraId="29F37513" w14:textId="77777777" w:rsidR="00643A1A" w:rsidRPr="00643A1A" w:rsidRDefault="00643A1A" w:rsidP="00643A1A">
      <w:pPr>
        <w:spacing w:line="240" w:lineRule="auto"/>
        <w:ind w:left="38"/>
        <w:jc w:val="both"/>
        <w:rPr>
          <w:rFonts w:ascii="Times New Roman" w:hAnsi="Times New Roman"/>
          <w:bCs/>
          <w:color w:val="000000"/>
        </w:rPr>
      </w:pPr>
      <w:r w:rsidRPr="00643A1A">
        <w:rPr>
          <w:rFonts w:ascii="Times New Roman" w:hAnsi="Times New Roman"/>
          <w:bCs/>
          <w:color w:val="000000"/>
        </w:rPr>
        <w:t>Ustawa o zmianie ustawy o ochronie zdrowia psychicznego oraz niektórych innych ustaw</w:t>
      </w: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496"/>
        <w:gridCol w:w="2480"/>
        <w:gridCol w:w="2445"/>
        <w:gridCol w:w="5493"/>
        <w:gridCol w:w="4780"/>
      </w:tblGrid>
      <w:tr w:rsidR="00A92B52" w:rsidRPr="00CB0F15" w14:paraId="37D09760" w14:textId="77777777" w:rsidTr="00643A1A">
        <w:trPr>
          <w:trHeight w:val="596"/>
          <w:jc w:val="center"/>
        </w:trPr>
        <w:tc>
          <w:tcPr>
            <w:tcW w:w="158" w:type="pct"/>
            <w:shd w:val="clear" w:color="auto" w:fill="D9D9D9" w:themeFill="background1" w:themeFillShade="D9"/>
            <w:vAlign w:val="center"/>
          </w:tcPr>
          <w:p w14:paraId="7D43F9F7" w14:textId="77777777" w:rsidR="00A92B52" w:rsidRPr="00A92B52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 w:rsidRPr="00A92B52">
              <w:rPr>
                <w:rFonts w:ascii="Lato" w:hAnsi="Lato"/>
                <w:b/>
                <w:bCs/>
                <w:sz w:val="20"/>
              </w:rPr>
              <w:t>Lp.</w:t>
            </w:r>
          </w:p>
        </w:tc>
        <w:tc>
          <w:tcPr>
            <w:tcW w:w="790" w:type="pct"/>
            <w:shd w:val="clear" w:color="auto" w:fill="D9D9D9" w:themeFill="background1" w:themeFillShade="D9"/>
            <w:vAlign w:val="center"/>
          </w:tcPr>
          <w:p w14:paraId="3ADB8528" w14:textId="6F16D68C" w:rsidR="00A92B52" w:rsidRPr="00A92B52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 w:rsidRPr="00A92B52">
              <w:rPr>
                <w:rFonts w:ascii="Lato" w:hAnsi="Lato"/>
                <w:b/>
                <w:bCs/>
                <w:sz w:val="20"/>
              </w:rPr>
              <w:t>Zgłaszający</w:t>
            </w:r>
            <w:r>
              <w:rPr>
                <w:rFonts w:ascii="Lato" w:hAnsi="Lato"/>
                <w:b/>
                <w:bCs/>
                <w:sz w:val="20"/>
              </w:rPr>
              <w:t xml:space="preserve"> </w:t>
            </w:r>
            <w:r w:rsidRPr="00A92B52">
              <w:rPr>
                <w:rFonts w:ascii="Lato" w:hAnsi="Lato"/>
                <w:b/>
                <w:bCs/>
                <w:sz w:val="20"/>
              </w:rPr>
              <w:t>uwagę</w:t>
            </w:r>
          </w:p>
        </w:tc>
        <w:tc>
          <w:tcPr>
            <w:tcW w:w="779" w:type="pct"/>
            <w:shd w:val="clear" w:color="auto" w:fill="D9D9D9" w:themeFill="background1" w:themeFillShade="D9"/>
            <w:vAlign w:val="center"/>
          </w:tcPr>
          <w:p w14:paraId="411401BA" w14:textId="58AFD6E5" w:rsidR="00A92B52" w:rsidRPr="00A92B52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 w:rsidRPr="00A92B52">
              <w:rPr>
                <w:rFonts w:ascii="Lato" w:hAnsi="Lato"/>
                <w:b/>
                <w:bCs/>
                <w:sz w:val="20"/>
              </w:rPr>
              <w:t>Przepis, którego dotyczy</w:t>
            </w:r>
            <w:r w:rsidR="00686058">
              <w:rPr>
                <w:rFonts w:ascii="Lato" w:hAnsi="Lato"/>
                <w:b/>
                <w:bCs/>
                <w:sz w:val="20"/>
              </w:rPr>
              <w:t> </w:t>
            </w:r>
            <w:r w:rsidRPr="00A92B52">
              <w:rPr>
                <w:rFonts w:ascii="Lato" w:hAnsi="Lato"/>
                <w:b/>
                <w:bCs/>
                <w:sz w:val="20"/>
              </w:rPr>
              <w:t>uwaga</w:t>
            </w:r>
          </w:p>
        </w:tc>
        <w:tc>
          <w:tcPr>
            <w:tcW w:w="1750" w:type="pct"/>
            <w:shd w:val="clear" w:color="auto" w:fill="D9D9D9" w:themeFill="background1" w:themeFillShade="D9"/>
            <w:vAlign w:val="center"/>
          </w:tcPr>
          <w:p w14:paraId="379302B4" w14:textId="4D2C5CF5" w:rsidR="00A92B52" w:rsidRPr="00A92B52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 w:rsidRPr="00A92B52">
              <w:rPr>
                <w:rFonts w:ascii="Lato" w:hAnsi="Lato"/>
                <w:b/>
                <w:bCs/>
                <w:sz w:val="20"/>
              </w:rPr>
              <w:t>Treść uwagi</w:t>
            </w:r>
          </w:p>
        </w:tc>
        <w:tc>
          <w:tcPr>
            <w:tcW w:w="1524" w:type="pct"/>
            <w:shd w:val="clear" w:color="auto" w:fill="D9D9D9" w:themeFill="background1" w:themeFillShade="D9"/>
            <w:vAlign w:val="center"/>
          </w:tcPr>
          <w:p w14:paraId="56B34E53" w14:textId="7CD445A3" w:rsidR="00A92B52" w:rsidRPr="00A92B52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 w:rsidRPr="00A92B52">
              <w:rPr>
                <w:rFonts w:ascii="Lato" w:hAnsi="Lato"/>
                <w:b/>
                <w:bCs/>
                <w:sz w:val="20"/>
              </w:rPr>
              <w:t>Propozycja</w:t>
            </w:r>
            <w:r>
              <w:rPr>
                <w:rFonts w:ascii="Lato" w:hAnsi="Lato"/>
                <w:b/>
                <w:bCs/>
                <w:sz w:val="20"/>
              </w:rPr>
              <w:t xml:space="preserve"> </w:t>
            </w:r>
            <w:r w:rsidRPr="00A92B52">
              <w:rPr>
                <w:rFonts w:ascii="Lato" w:hAnsi="Lato"/>
                <w:b/>
                <w:bCs/>
                <w:sz w:val="20"/>
              </w:rPr>
              <w:t>zmiany przepisu</w:t>
            </w:r>
          </w:p>
        </w:tc>
      </w:tr>
      <w:tr w:rsidR="00401763" w:rsidRPr="00CB0F15" w14:paraId="4C1B202E" w14:textId="77777777" w:rsidTr="00643A1A">
        <w:trPr>
          <w:trHeight w:val="340"/>
          <w:jc w:val="center"/>
        </w:trPr>
        <w:tc>
          <w:tcPr>
            <w:tcW w:w="158" w:type="pct"/>
            <w:vAlign w:val="center"/>
          </w:tcPr>
          <w:p w14:paraId="584C13D1" w14:textId="6A44EAB6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1.</w:t>
            </w:r>
          </w:p>
        </w:tc>
        <w:tc>
          <w:tcPr>
            <w:tcW w:w="790" w:type="pct"/>
            <w:vAlign w:val="center"/>
          </w:tcPr>
          <w:p w14:paraId="79A11FE0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3550C43E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750" w:type="pct"/>
            <w:vAlign w:val="center"/>
          </w:tcPr>
          <w:p w14:paraId="76855FB4" w14:textId="2DBE7210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524" w:type="pct"/>
            <w:vAlign w:val="center"/>
          </w:tcPr>
          <w:p w14:paraId="75B56CC8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A92B52" w:rsidRPr="00CB0F15" w14:paraId="097802DF" w14:textId="77777777" w:rsidTr="00643A1A">
        <w:trPr>
          <w:trHeight w:val="340"/>
          <w:jc w:val="center"/>
        </w:trPr>
        <w:tc>
          <w:tcPr>
            <w:tcW w:w="158" w:type="pct"/>
            <w:vAlign w:val="center"/>
          </w:tcPr>
          <w:p w14:paraId="4623748B" w14:textId="5A24C3CA" w:rsidR="00A92B52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2.</w:t>
            </w:r>
          </w:p>
        </w:tc>
        <w:tc>
          <w:tcPr>
            <w:tcW w:w="790" w:type="pct"/>
            <w:vAlign w:val="center"/>
          </w:tcPr>
          <w:p w14:paraId="593ADAA7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41E3108F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750" w:type="pct"/>
            <w:vAlign w:val="center"/>
          </w:tcPr>
          <w:p w14:paraId="3EFF1A43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524" w:type="pct"/>
            <w:vAlign w:val="center"/>
          </w:tcPr>
          <w:p w14:paraId="5B9F4DC9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A92B52" w:rsidRPr="00CB0F15" w14:paraId="07941719" w14:textId="77777777" w:rsidTr="00643A1A">
        <w:trPr>
          <w:trHeight w:val="340"/>
          <w:jc w:val="center"/>
        </w:trPr>
        <w:tc>
          <w:tcPr>
            <w:tcW w:w="158" w:type="pct"/>
            <w:vAlign w:val="center"/>
          </w:tcPr>
          <w:p w14:paraId="6A6743E3" w14:textId="54372260" w:rsidR="00A92B52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3.</w:t>
            </w:r>
          </w:p>
        </w:tc>
        <w:tc>
          <w:tcPr>
            <w:tcW w:w="790" w:type="pct"/>
            <w:vAlign w:val="center"/>
          </w:tcPr>
          <w:p w14:paraId="16A45D05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3A913E77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750" w:type="pct"/>
            <w:vAlign w:val="center"/>
          </w:tcPr>
          <w:p w14:paraId="7116372A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524" w:type="pct"/>
            <w:vAlign w:val="center"/>
          </w:tcPr>
          <w:p w14:paraId="7C4F4196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A92B52" w:rsidRPr="00CB0F15" w14:paraId="4A5038C8" w14:textId="77777777" w:rsidTr="00643A1A">
        <w:trPr>
          <w:trHeight w:val="340"/>
          <w:jc w:val="center"/>
        </w:trPr>
        <w:tc>
          <w:tcPr>
            <w:tcW w:w="158" w:type="pct"/>
            <w:vAlign w:val="center"/>
          </w:tcPr>
          <w:p w14:paraId="793659E8" w14:textId="302DF04D" w:rsidR="00A92B52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4.</w:t>
            </w:r>
          </w:p>
        </w:tc>
        <w:tc>
          <w:tcPr>
            <w:tcW w:w="790" w:type="pct"/>
            <w:vAlign w:val="center"/>
          </w:tcPr>
          <w:p w14:paraId="35241896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44CFFD58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750" w:type="pct"/>
            <w:vAlign w:val="center"/>
          </w:tcPr>
          <w:p w14:paraId="7A37046A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524" w:type="pct"/>
            <w:vAlign w:val="center"/>
          </w:tcPr>
          <w:p w14:paraId="2BB1427B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A92B52" w:rsidRPr="00CB0F15" w14:paraId="1A509F72" w14:textId="77777777" w:rsidTr="00643A1A">
        <w:trPr>
          <w:trHeight w:val="340"/>
          <w:jc w:val="center"/>
        </w:trPr>
        <w:tc>
          <w:tcPr>
            <w:tcW w:w="158" w:type="pct"/>
            <w:vAlign w:val="center"/>
          </w:tcPr>
          <w:p w14:paraId="78AD7B94" w14:textId="331DDBF2" w:rsidR="00A92B52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5.</w:t>
            </w:r>
          </w:p>
        </w:tc>
        <w:tc>
          <w:tcPr>
            <w:tcW w:w="790" w:type="pct"/>
            <w:vAlign w:val="center"/>
          </w:tcPr>
          <w:p w14:paraId="326AD9E6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48360D38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750" w:type="pct"/>
            <w:vAlign w:val="center"/>
          </w:tcPr>
          <w:p w14:paraId="5CA5EDD1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524" w:type="pct"/>
            <w:vAlign w:val="center"/>
          </w:tcPr>
          <w:p w14:paraId="64A147E9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A92B52" w:rsidRPr="00CB0F15" w14:paraId="4FA6D20B" w14:textId="77777777" w:rsidTr="00643A1A">
        <w:trPr>
          <w:trHeight w:val="340"/>
          <w:jc w:val="center"/>
        </w:trPr>
        <w:tc>
          <w:tcPr>
            <w:tcW w:w="158" w:type="pct"/>
            <w:vAlign w:val="center"/>
          </w:tcPr>
          <w:p w14:paraId="52B73E66" w14:textId="78135F9E" w:rsidR="00A92B52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6.</w:t>
            </w:r>
          </w:p>
        </w:tc>
        <w:tc>
          <w:tcPr>
            <w:tcW w:w="790" w:type="pct"/>
            <w:vAlign w:val="center"/>
          </w:tcPr>
          <w:p w14:paraId="5AE19DCE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1C6FBE02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750" w:type="pct"/>
            <w:vAlign w:val="center"/>
          </w:tcPr>
          <w:p w14:paraId="05D901DC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524" w:type="pct"/>
            <w:vAlign w:val="center"/>
          </w:tcPr>
          <w:p w14:paraId="71291210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A92B52" w:rsidRPr="00CB0F15" w14:paraId="712EE17A" w14:textId="77777777" w:rsidTr="00643A1A">
        <w:trPr>
          <w:trHeight w:val="340"/>
          <w:jc w:val="center"/>
        </w:trPr>
        <w:tc>
          <w:tcPr>
            <w:tcW w:w="158" w:type="pct"/>
            <w:vAlign w:val="center"/>
          </w:tcPr>
          <w:p w14:paraId="0E788C1B" w14:textId="73F42D98" w:rsidR="00A92B52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7.</w:t>
            </w:r>
          </w:p>
        </w:tc>
        <w:tc>
          <w:tcPr>
            <w:tcW w:w="790" w:type="pct"/>
            <w:vAlign w:val="center"/>
          </w:tcPr>
          <w:p w14:paraId="41A3912B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3B0502A7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750" w:type="pct"/>
            <w:vAlign w:val="center"/>
          </w:tcPr>
          <w:p w14:paraId="4A4386F3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524" w:type="pct"/>
            <w:vAlign w:val="center"/>
          </w:tcPr>
          <w:p w14:paraId="1B9D00A8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A92B52" w:rsidRPr="00CB0F15" w14:paraId="2BC878AF" w14:textId="77777777" w:rsidTr="00643A1A">
        <w:trPr>
          <w:trHeight w:val="340"/>
          <w:jc w:val="center"/>
        </w:trPr>
        <w:tc>
          <w:tcPr>
            <w:tcW w:w="158" w:type="pct"/>
            <w:vAlign w:val="center"/>
          </w:tcPr>
          <w:p w14:paraId="3D8010A6" w14:textId="2B7B5193" w:rsidR="00A92B52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8.</w:t>
            </w:r>
          </w:p>
        </w:tc>
        <w:tc>
          <w:tcPr>
            <w:tcW w:w="790" w:type="pct"/>
            <w:vAlign w:val="center"/>
          </w:tcPr>
          <w:p w14:paraId="750B906F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7B0F440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750" w:type="pct"/>
            <w:vAlign w:val="center"/>
          </w:tcPr>
          <w:p w14:paraId="3A9713E4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524" w:type="pct"/>
            <w:vAlign w:val="center"/>
          </w:tcPr>
          <w:p w14:paraId="50E2E719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A92B52" w:rsidRPr="00CB0F15" w14:paraId="078198DB" w14:textId="77777777" w:rsidTr="00643A1A">
        <w:trPr>
          <w:trHeight w:val="340"/>
          <w:jc w:val="center"/>
        </w:trPr>
        <w:tc>
          <w:tcPr>
            <w:tcW w:w="158" w:type="pct"/>
            <w:vAlign w:val="center"/>
          </w:tcPr>
          <w:p w14:paraId="5112362C" w14:textId="37BDC363" w:rsidR="00A92B52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9.</w:t>
            </w:r>
          </w:p>
        </w:tc>
        <w:tc>
          <w:tcPr>
            <w:tcW w:w="790" w:type="pct"/>
            <w:vAlign w:val="center"/>
          </w:tcPr>
          <w:p w14:paraId="42B50F99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372443B7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750" w:type="pct"/>
            <w:vAlign w:val="center"/>
          </w:tcPr>
          <w:p w14:paraId="054682E0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524" w:type="pct"/>
            <w:vAlign w:val="center"/>
          </w:tcPr>
          <w:p w14:paraId="7D17721C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A92B52" w:rsidRPr="00CB0F15" w14:paraId="21A9DC13" w14:textId="77777777" w:rsidTr="00643A1A">
        <w:trPr>
          <w:trHeight w:val="340"/>
          <w:jc w:val="center"/>
        </w:trPr>
        <w:tc>
          <w:tcPr>
            <w:tcW w:w="158" w:type="pct"/>
            <w:vAlign w:val="center"/>
          </w:tcPr>
          <w:p w14:paraId="1F2CD46C" w14:textId="11B34DF0" w:rsidR="00A92B52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10.</w:t>
            </w:r>
          </w:p>
        </w:tc>
        <w:tc>
          <w:tcPr>
            <w:tcW w:w="790" w:type="pct"/>
            <w:vAlign w:val="center"/>
          </w:tcPr>
          <w:p w14:paraId="15DE056F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018330C5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750" w:type="pct"/>
            <w:vAlign w:val="center"/>
          </w:tcPr>
          <w:p w14:paraId="20F2A6F2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524" w:type="pct"/>
            <w:vAlign w:val="center"/>
          </w:tcPr>
          <w:p w14:paraId="17FB604B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A92B52" w:rsidRPr="00CB0F15" w14:paraId="74D8A0D4" w14:textId="77777777" w:rsidTr="00643A1A">
        <w:trPr>
          <w:trHeight w:val="340"/>
          <w:jc w:val="center"/>
        </w:trPr>
        <w:tc>
          <w:tcPr>
            <w:tcW w:w="158" w:type="pct"/>
            <w:vAlign w:val="center"/>
          </w:tcPr>
          <w:p w14:paraId="36281A83" w14:textId="7DA0982E" w:rsidR="00A92B52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11.</w:t>
            </w:r>
          </w:p>
        </w:tc>
        <w:tc>
          <w:tcPr>
            <w:tcW w:w="790" w:type="pct"/>
            <w:vAlign w:val="center"/>
          </w:tcPr>
          <w:p w14:paraId="3B8DF5D2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01C5826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750" w:type="pct"/>
            <w:vAlign w:val="center"/>
          </w:tcPr>
          <w:p w14:paraId="6A6E81FE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524" w:type="pct"/>
            <w:vAlign w:val="center"/>
          </w:tcPr>
          <w:p w14:paraId="2C7DE576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A92B52" w:rsidRPr="00CB0F15" w14:paraId="77B81B60" w14:textId="77777777" w:rsidTr="00643A1A">
        <w:trPr>
          <w:trHeight w:val="340"/>
          <w:jc w:val="center"/>
        </w:trPr>
        <w:tc>
          <w:tcPr>
            <w:tcW w:w="158" w:type="pct"/>
            <w:vAlign w:val="center"/>
          </w:tcPr>
          <w:p w14:paraId="5141B661" w14:textId="7F149994" w:rsidR="00A92B52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12.</w:t>
            </w:r>
          </w:p>
        </w:tc>
        <w:tc>
          <w:tcPr>
            <w:tcW w:w="790" w:type="pct"/>
            <w:vAlign w:val="center"/>
          </w:tcPr>
          <w:p w14:paraId="60FE8799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1FA4D9B1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750" w:type="pct"/>
            <w:vAlign w:val="center"/>
          </w:tcPr>
          <w:p w14:paraId="12401E5D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524" w:type="pct"/>
            <w:vAlign w:val="center"/>
          </w:tcPr>
          <w:p w14:paraId="40D99F11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A92B52" w:rsidRPr="00CB0F15" w14:paraId="287FB330" w14:textId="77777777" w:rsidTr="00643A1A">
        <w:trPr>
          <w:trHeight w:val="340"/>
          <w:jc w:val="center"/>
        </w:trPr>
        <w:tc>
          <w:tcPr>
            <w:tcW w:w="158" w:type="pct"/>
            <w:vAlign w:val="center"/>
          </w:tcPr>
          <w:p w14:paraId="7FC1FDB9" w14:textId="02BF010C" w:rsidR="00A92B52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13.</w:t>
            </w:r>
          </w:p>
        </w:tc>
        <w:tc>
          <w:tcPr>
            <w:tcW w:w="790" w:type="pct"/>
            <w:vAlign w:val="center"/>
          </w:tcPr>
          <w:p w14:paraId="502FAE19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036D3B7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750" w:type="pct"/>
            <w:vAlign w:val="center"/>
          </w:tcPr>
          <w:p w14:paraId="6264FD21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524" w:type="pct"/>
            <w:vAlign w:val="center"/>
          </w:tcPr>
          <w:p w14:paraId="574FB92C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A92B52" w:rsidRPr="00CB0F15" w14:paraId="3A3BB8CE" w14:textId="77777777" w:rsidTr="00643A1A">
        <w:trPr>
          <w:trHeight w:val="340"/>
          <w:jc w:val="center"/>
        </w:trPr>
        <w:tc>
          <w:tcPr>
            <w:tcW w:w="158" w:type="pct"/>
            <w:vAlign w:val="center"/>
          </w:tcPr>
          <w:p w14:paraId="39127C5F" w14:textId="45B64980" w:rsidR="00A92B52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14.</w:t>
            </w:r>
          </w:p>
        </w:tc>
        <w:tc>
          <w:tcPr>
            <w:tcW w:w="790" w:type="pct"/>
            <w:vAlign w:val="center"/>
          </w:tcPr>
          <w:p w14:paraId="153A2247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7241C87E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750" w:type="pct"/>
            <w:vAlign w:val="center"/>
          </w:tcPr>
          <w:p w14:paraId="60B58DA5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524" w:type="pct"/>
            <w:vAlign w:val="center"/>
          </w:tcPr>
          <w:p w14:paraId="3007E728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A92B52" w:rsidRPr="00CB0F15" w14:paraId="47B36266" w14:textId="77777777" w:rsidTr="00643A1A">
        <w:trPr>
          <w:trHeight w:val="340"/>
          <w:jc w:val="center"/>
        </w:trPr>
        <w:tc>
          <w:tcPr>
            <w:tcW w:w="158" w:type="pct"/>
            <w:vAlign w:val="center"/>
          </w:tcPr>
          <w:p w14:paraId="7BD49C55" w14:textId="00F25AE7" w:rsidR="00A92B52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15.</w:t>
            </w:r>
          </w:p>
        </w:tc>
        <w:tc>
          <w:tcPr>
            <w:tcW w:w="790" w:type="pct"/>
            <w:vAlign w:val="center"/>
          </w:tcPr>
          <w:p w14:paraId="267E6E07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B4FD3D7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750" w:type="pct"/>
            <w:vAlign w:val="center"/>
          </w:tcPr>
          <w:p w14:paraId="207EBC05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524" w:type="pct"/>
            <w:vAlign w:val="center"/>
          </w:tcPr>
          <w:p w14:paraId="38FFC849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</w:tbl>
    <w:p w14:paraId="28631C5E" w14:textId="77777777" w:rsidR="00A92B52" w:rsidRDefault="00A92B52"/>
    <w:sectPr w:rsidR="00A92B52" w:rsidSect="00A92B52">
      <w:pgSz w:w="16838" w:h="11906" w:orient="landscape"/>
      <w:pgMar w:top="1418" w:right="567" w:bottom="1418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B52"/>
    <w:rsid w:val="003A45F5"/>
    <w:rsid w:val="00401763"/>
    <w:rsid w:val="00457142"/>
    <w:rsid w:val="00643A1A"/>
    <w:rsid w:val="00686058"/>
    <w:rsid w:val="00766CAB"/>
    <w:rsid w:val="007E11DA"/>
    <w:rsid w:val="00803D02"/>
    <w:rsid w:val="009159A6"/>
    <w:rsid w:val="00916CD8"/>
    <w:rsid w:val="00986EA3"/>
    <w:rsid w:val="00A92B52"/>
    <w:rsid w:val="00D21A76"/>
    <w:rsid w:val="00D66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0C195"/>
  <w15:chartTrackingRefBased/>
  <w15:docId w15:val="{89C8F760-8A64-431E-B1E9-C6593CF8F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2B52"/>
    <w:rPr>
      <w:kern w:val="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92B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92B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2B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92B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92B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92B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92B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92B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92B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92B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92B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92B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92B5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92B5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92B5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92B5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92B5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92B5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92B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92B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92B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92B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92B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92B5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92B5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92B5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92B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92B5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92B52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A92B52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66CAB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66C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47</Words>
  <Characters>284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Skóra Justyna</dc:creator>
  <cp:keywords/>
  <dc:description/>
  <cp:lastModifiedBy>Marcin Kosmalski</cp:lastModifiedBy>
  <cp:revision>7</cp:revision>
  <dcterms:created xsi:type="dcterms:W3CDTF">2025-09-23T19:44:00Z</dcterms:created>
  <dcterms:modified xsi:type="dcterms:W3CDTF">2025-10-07T12:26:00Z</dcterms:modified>
</cp:coreProperties>
</file>